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empuno.com/sablonlar/yillik-izin-cizelgesi-ornegi</w:t>
      </w:r>
    </w:p>
    <w:p>
      <w:pPr>
        <w:pStyle w:val="BelgeBasligi"/>
      </w:pPr>
      <w:r>
        <w:t xml:space="preserve">Yıllık izin çizelgesi satır düzeni örneği</w:t>
      </w:r>
    </w:p>
    <w:p>
      <w:pPr>
        <w:pStyle w:val="BelgeAltBasligi"/>
      </w:pPr>
      <w:r>
        <w:t xml:space="preserve">Yıllık İzin Çizelgesi (Planı)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Her çalışan bir satırdır; parça sayısı kadar alt satır açılır. Köşeli parantezleri kendi verilerinizle doldurun. İş günü sayıları, araya giren tatil günleri düşüldükten sonra yazılır.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[2026]</w:t>
      </w:r>
      <w:r>
        <w:t xml:space="preserve"> YILI YILLIK İZİN ÇİZELGESİ — </w:t>
      </w:r>
      <w:r>
        <w:rPr>
          <w:color w:val="1D4ED8"/>
          <w:shd w:val="clear" w:color="auto" w:fill="F1F5F9"/>
        </w:rPr>
        <w:t xml:space="preserve">[Şirket Ticaret Unvanı]</w:t>
      </w:r>
    </w:p>
    <w:p>
      <w:pPr>
        <w:pStyle w:val="Sablon"/>
      </w:pPr>
      <w:r>
        <w:t xml:space="preserve">İlan tarihi: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</w:p>
    <w:p>
      <w:pPr>
        <w:pStyle w:val="Sablon"/>
      </w:pPr>
      <w:r>
        <w:t xml:space="preserve">Çalışan: </w:t>
      </w:r>
      <w:r>
        <w:rPr>
          <w:color w:val="1D4ED8"/>
          <w:shd w:val="clear" w:color="auto" w:fill="F1F5F9"/>
        </w:rPr>
        <w:t xml:space="preserve">[ad soyad]</w:t>
      </w:r>
      <w:r>
        <w:t xml:space="preserve"> / Sicil: </w:t>
      </w:r>
      <w:r>
        <w:rPr>
          <w:color w:val="1D4ED8"/>
          <w:shd w:val="clear" w:color="auto" w:fill="F1F5F9"/>
        </w:rPr>
        <w:t xml:space="preserve">[XKMT-001]</w:t>
      </w:r>
      <w:r>
        <w:t xml:space="preserve"> / İşe giriş: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  <w:r>
        <w:t xml:space="preserve">Hak edilen: </w:t>
      </w:r>
      <w:r>
        <w:rPr>
          <w:color w:val="1D4ED8"/>
          <w:shd w:val="clear" w:color="auto" w:fill="F1F5F9"/>
        </w:rPr>
        <w:t xml:space="preserve">[.....]</w:t>
      </w:r>
      <w:r>
        <w:t xml:space="preserve"> iş günü (yeni hak </w:t>
      </w:r>
      <w:r>
        <w:rPr>
          <w:color w:val="1D4ED8"/>
          <w:shd w:val="clear" w:color="auto" w:fill="F1F5F9"/>
        </w:rPr>
        <w:t xml:space="preserve">[.....]</w:t>
      </w:r>
      <w:r>
        <w:t xml:space="preserve"> + devreden </w:t>
      </w:r>
      <w:r>
        <w:rPr>
          <w:color w:val="1D4ED8"/>
          <w:shd w:val="clear" w:color="auto" w:fill="F1F5F9"/>
        </w:rPr>
        <w:t xml:space="preserve">[.....]</w:t>
      </w:r>
      <w:r>
        <w:t xml:space="preserve">)</w:t>
      </w:r>
    </w:p>
    <w:p>
      <w:pPr>
        <w:pStyle w:val="Sablon"/>
      </w:pPr>
      <w:r>
        <w:t xml:space="preserve">Parça 1: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– </w:t>
      </w:r>
      <w:r>
        <w:rPr>
          <w:color w:val="1D4ED8"/>
          <w:shd w:val="clear" w:color="auto" w:fill="F1F5F9"/>
        </w:rPr>
        <w:t xml:space="preserve">[gg.aa.yyyy]</w:t>
      </w:r>
      <w:r>
        <w:t xml:space="preserve">, </w:t>
      </w:r>
      <w:r>
        <w:rPr>
          <w:color w:val="1D4ED8"/>
          <w:shd w:val="clear" w:color="auto" w:fill="F1F5F9"/>
        </w:rPr>
        <w:t xml:space="preserve">[.....]</w:t>
      </w:r>
      <w:r>
        <w:t xml:space="preserve"> iş günü </w:t>
      </w:r>
      <w:r>
        <w:rPr>
          <w:color w:val="1D4ED8"/>
          <w:shd w:val="clear" w:color="auto" w:fill="F1F5F9"/>
        </w:rPr>
        <w:t xml:space="preserve">[ ]</w:t>
      </w:r>
      <w:r>
        <w:t xml:space="preserve"> 10 gün kuralını sağlar</w:t>
      </w:r>
    </w:p>
    <w:p>
      <w:pPr>
        <w:pStyle w:val="Sablon"/>
      </w:pPr>
      <w:r>
        <w:t xml:space="preserve">Parça 2: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– </w:t>
      </w:r>
      <w:r>
        <w:rPr>
          <w:color w:val="1D4ED8"/>
          <w:shd w:val="clear" w:color="auto" w:fill="F1F5F9"/>
        </w:rPr>
        <w:t xml:space="preserve">[gg.aa.yyyy]</w:t>
      </w:r>
      <w:r>
        <w:t xml:space="preserve">, </w:t>
      </w:r>
      <w:r>
        <w:rPr>
          <w:color w:val="1D4ED8"/>
          <w:shd w:val="clear" w:color="auto" w:fill="F1F5F9"/>
        </w:rPr>
        <w:t xml:space="preserve">[.....]</w:t>
      </w:r>
      <w:r>
        <w:t xml:space="preserve"> iş günü</w:t>
      </w:r>
    </w:p>
    <w:p>
      <w:pPr>
        <w:pStyle w:val="Sablon"/>
      </w:pPr>
      <w:r>
        <w:t xml:space="preserve">Yol izni: </w:t>
      </w:r>
      <w:r>
        <w:rPr>
          <w:color w:val="1D4ED8"/>
          <w:shd w:val="clear" w:color="auto" w:fill="F1F5F9"/>
        </w:rPr>
        <w:t xml:space="preserve">[.....]</w:t>
      </w:r>
      <w:r>
        <w:t xml:space="preserve"> gün (ücretsiz, bakiyeden düşülmez)</w:t>
      </w:r>
    </w:p>
    <w:p>
      <w:pPr>
        <w:pStyle w:val="Sablon"/>
      </w:pPr>
      <w:r>
        <w:t xml:space="preserve">Çalışan tercihi: </w:t>
      </w:r>
      <w:r>
        <w:rPr>
          <w:color w:val="1D4ED8"/>
          <w:shd w:val="clear" w:color="auto" w:fill="F1F5F9"/>
        </w:rPr>
        <w:t xml:space="preserve">[tarih/imza]</w:t>
      </w:r>
      <w:r>
        <w:t xml:space="preserve">   İşveren onayı: </w:t>
      </w:r>
      <w:r>
        <w:rPr>
          <w:color w:val="1D4ED8"/>
          <w:shd w:val="clear" w:color="auto" w:fill="F1F5F9"/>
        </w:rPr>
        <w:t xml:space="preserve">[tarih/imza]</w:t>
      </w:r>
    </w:p>
    <w:p>
      <w:pPr>
        <w:pStyle w:val="Sablon"/>
      </w:pPr>
    </w:p>
    <w:p>
      <w:pPr>
        <w:pStyle w:val="Sablon"/>
      </w:pPr>
      <w:r>
        <w:t xml:space="preserve">Revizyon: </w:t>
      </w:r>
      <w:r>
        <w:rPr>
          <w:color w:val="1D4ED8"/>
          <w:shd w:val="clear" w:color="auto" w:fill="F1F5F9"/>
        </w:rPr>
        <w:t xml:space="preserve">[tarih]</w:t>
      </w:r>
      <w:r>
        <w:t xml:space="preserve"> — </w:t>
      </w:r>
      <w:r>
        <w:rPr>
          <w:color w:val="1D4ED8"/>
          <w:shd w:val="clear" w:color="auto" w:fill="F1F5F9"/>
        </w:rPr>
        <w:t xml:space="preserve">[değişiklik ve gerekçe]</w:t>
      </w:r>
      <w:r>
        <w:t xml:space="preserve"> — onay: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Varyant"/>
      </w:pPr>
      <w:r>
        <w:rPr>
          <w:b/>
        </w:rPr>
        <w:t xml:space="preserve">Vardiyalı düzende çizelge nasıl farklılaşır?</w:t>
      </w:r>
    </w:p>
    <w:p>
      <w:pPr>
        <w:pStyle w:val="Varyant"/>
      </w:pPr>
      <w:r>
        <w:t xml:space="preserve">Vardiyalı düzende her parçanın yanına çalışanın o dönemdeki postası yazılır; aynı postadan aynı döneme yazılan izinler kapasite notuyla sınırlanır. Posta değişimi ile izin parçalarının çakışması önceden görülür ve çizelge, vardiya çizelgesiyle birlikte ilan edilir.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çizelge örnektir; işyerinizin çalışma düzenine, vardiya sistemine ve izin politikasına göre uyarlanmalıdır. Çizelge plan belgesidir, iznin kullandırıldığını tek başına ispatlamaz; fiili kullanım imzalı izin kayıtlarıyla belgelenir. Yüzün üzerinde işçi çalıştırılan işyerlerinde izin kurulunun görev ve yetkileri ayrıca gözetilmelidir. Tereddüt hâlinde bir iş hukuku uzmanına danışın.</w:t>
      </w:r>
    </w:p>
    <w:p>
      <w:pPr>
        <w:pStyle w:val="Kaynak"/>
      </w:pPr>
      <w:r>
        <w:t xml:space="preserve">Kaynak: empuno.com/sablonlar/yillik-izin-cizelgesi-ornegi · Güncelleme: 2026-09-03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izin çizelgesi satır düzeni örneği</dc:title>
  <dc:subject>Çalışanların yıllık ücretli izinlerinin hangi dönemlerde kullanılacağını gösteren yıllık plan tablosu: hak ediş, 10 günden az bölünemez kuralı kontrolü, tatil günleri hesabı, tercih-onay akışı ve ilan kaydı. İzin çakışmalarını önler, denetimde planlı kullandırmanın belgesidir.</dc:subject>
  <dc:creator>empuno</dc:creator>
  <cp:lastModifiedBy>empuno</cp:lastModifiedBy>
  <dcterms:created xsi:type="dcterms:W3CDTF">2026-09-03T00:00:00Z</dcterms:created>
  <dcterms:modified xsi:type="dcterms:W3CDTF">2026-09-03T00:00:00Z</dcterms:modified>
  <cp:contentStatus>Örnek şablon</cp:contentStatus>
</cp:coreProperties>
</file>