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empuno.com/sablonlar/yabanci-isci-is-sozlesmesi-ornegi</w:t>
      </w:r>
    </w:p>
    <w:p>
      <w:pPr>
        <w:pStyle w:val="BelgeBasligi"/>
      </w:pPr>
      <w:r>
        <w:t xml:space="preserve">Yabancı işçi iş sözleşmesi örnek metni</w:t>
      </w:r>
    </w:p>
    <w:p>
      <w:pPr>
        <w:pStyle w:val="BelgeAltBasligi"/>
      </w:pPr>
      <w:r>
        <w:t xml:space="preserve">Yabancı İşçi İş Sözleşmesi Örneği</w:t>
      </w:r>
    </w:p>
    <w:p>
      <w:pPr>
        <w:pStyle w:val="Aciklama"/>
      </w:pPr>
      <w:r>
        <w:rPr>
          <w:b/>
        </w:rPr>
        <w:t xml:space="preserve">Nasıl kullanılır: </w:t>
      </w:r>
      <w:r>
        <w:t xml:space="preserve">Köşeli parantezleri kendi bilgilerinizle doldurun. Ana metin belirsiz süreli sözleşme içindir; süreyi izin süresine bağlamak istiyorsanız aşağıdaki belirli süreli varyantı kullanın.</w:t>
      </w:r>
    </w:p>
    <w:p>
      <w:pPr>
        <w:pStyle w:val="Sablon"/>
      </w:pPr>
      <w:r>
        <w:t xml:space="preserve">YABANCI İŞÇİ İŞ SÖZLEŞMESİ</w:t>
      </w:r>
    </w:p>
    <w:p>
      <w:pPr>
        <w:pStyle w:val="Sablon"/>
      </w:pPr>
    </w:p>
    <w:p>
      <w:pPr>
        <w:pStyle w:val="Sablon"/>
      </w:pPr>
      <w:r>
        <w:t xml:space="preserve">Madde 1 — Taraflar</w:t>
      </w:r>
    </w:p>
    <w:p>
      <w:pPr>
        <w:pStyle w:val="Sablon"/>
      </w:pPr>
      <w:r>
        <w:t xml:space="preserve">İşveren: </w:t>
      </w:r>
      <w:r>
        <w:rPr>
          <w:color w:val="1D4ED8"/>
          <w:shd w:val="clear" w:color="auto" w:fill="F1F5F9"/>
        </w:rPr>
        <w:t xml:space="preserve">[Ticaret Unvanı]</w:t>
      </w:r>
      <w:r>
        <w:t xml:space="preserve">, Adres: </w:t>
      </w:r>
      <w:r>
        <w:rPr>
          <w:color w:val="1D4ED8"/>
          <w:shd w:val="clear" w:color="auto" w:fill="F1F5F9"/>
        </w:rPr>
        <w:t xml:space="preserve">[.....]</w:t>
      </w:r>
      <w:r>
        <w:t xml:space="preserve">, Vergi No: </w:t>
      </w:r>
      <w:r>
        <w:rPr>
          <w:color w:val="1D4ED8"/>
          <w:shd w:val="clear" w:color="auto" w:fill="F1F5F9"/>
        </w:rPr>
        <w:t xml:space="preserve">[.....]</w:t>
      </w:r>
    </w:p>
    <w:p>
      <w:pPr>
        <w:pStyle w:val="Sablon"/>
      </w:pPr>
      <w:r>
        <w:t xml:space="preserve">İşçi: </w:t>
      </w:r>
      <w:r>
        <w:rPr>
          <w:color w:val="1D4ED8"/>
          <w:shd w:val="clear" w:color="auto" w:fill="F1F5F9"/>
        </w:rPr>
        <w:t xml:space="preserve">[Ad Soyad]</w:t>
      </w:r>
      <w:r>
        <w:t xml:space="preserve">, Uyruğu: </w:t>
      </w:r>
      <w:r>
        <w:rPr>
          <w:color w:val="1D4ED8"/>
          <w:shd w:val="clear" w:color="auto" w:fill="F1F5F9"/>
        </w:rPr>
        <w:t xml:space="preserve">[.....]</w:t>
      </w:r>
      <w:r>
        <w:t xml:space="preserve">, Doğum Tarihi: </w:t>
      </w:r>
      <w:r>
        <w:rPr>
          <w:color w:val="1D4ED8"/>
          <w:shd w:val="clear" w:color="auto" w:fill="F1F5F9"/>
        </w:rPr>
        <w:t xml:space="preserve">[gg.aa.yyyy]</w:t>
      </w:r>
      <w:r>
        <w:t xml:space="preserve">, Pasaport No: </w:t>
      </w:r>
      <w:r>
        <w:rPr>
          <w:color w:val="1D4ED8"/>
          <w:shd w:val="clear" w:color="auto" w:fill="F1F5F9"/>
        </w:rPr>
        <w:t xml:space="preserve">[.....]</w:t>
      </w:r>
      <w:r>
        <w:t xml:space="preserve">, Pasaport Geçerlilik: </w:t>
      </w:r>
      <w:r>
        <w:rPr>
          <w:color w:val="1D4ED8"/>
          <w:shd w:val="clear" w:color="auto" w:fill="F1F5F9"/>
        </w:rPr>
        <w:t xml:space="preserve">[gg.aa.yyyy]</w:t>
      </w:r>
      <w:r>
        <w:t xml:space="preserve">, Yabancı Kimlik No: </w:t>
      </w:r>
      <w:r>
        <w:rPr>
          <w:color w:val="1D4ED8"/>
          <w:shd w:val="clear" w:color="auto" w:fill="F1F5F9"/>
        </w:rPr>
        <w:t xml:space="preserve">[varsa]</w:t>
      </w:r>
    </w:p>
    <w:p>
      <w:pPr>
        <w:pStyle w:val="Sablon"/>
      </w:pPr>
    </w:p>
    <w:p>
      <w:pPr>
        <w:pStyle w:val="Sablon"/>
      </w:pPr>
      <w:r>
        <w:t xml:space="preserve">Madde 2 — İşin konusu ve işyeri</w:t>
      </w:r>
    </w:p>
    <w:p>
      <w:pPr>
        <w:pStyle w:val="Sablon"/>
      </w:pPr>
      <w:r>
        <w:t xml:space="preserve">İşçi, işverenin </w:t>
      </w:r>
      <w:r>
        <w:rPr>
          <w:color w:val="1D4ED8"/>
          <w:shd w:val="clear" w:color="auto" w:fill="F1F5F9"/>
        </w:rPr>
        <w:t xml:space="preserve">[işyeri adresi]</w:t>
      </w:r>
      <w:r>
        <w:t xml:space="preserve"> adresindeki işyerinde </w:t>
      </w:r>
      <w:r>
        <w:rPr>
          <w:color w:val="1D4ED8"/>
          <w:shd w:val="clear" w:color="auto" w:fill="F1F5F9"/>
        </w:rPr>
        <w:t xml:space="preserve">[görev unvanı]</w:t>
      </w:r>
      <w:r>
        <w:t xml:space="preserve"> olarak çalışacaktır. Görev tanımı: </w:t>
      </w:r>
      <w:r>
        <w:rPr>
          <w:color w:val="1D4ED8"/>
          <w:shd w:val="clear" w:color="auto" w:fill="F1F5F9"/>
        </w:rPr>
        <w:t xml:space="preserve">[.....]</w:t>
      </w:r>
      <w:r>
        <w:t xml:space="preserve">. İşyeri ve görev, çalışma izni başvurusunda beyan edilen bilgilerle aynıdır.</w:t>
      </w:r>
    </w:p>
    <w:p>
      <w:pPr>
        <w:pStyle w:val="Sablon"/>
      </w:pPr>
    </w:p>
    <w:p>
      <w:pPr>
        <w:pStyle w:val="Sablon"/>
      </w:pPr>
      <w:r>
        <w:t xml:space="preserve">Madde 3 — Çalışma izni ve yürürlük</w:t>
      </w:r>
    </w:p>
    <w:p>
      <w:pPr>
        <w:pStyle w:val="Sablon"/>
      </w:pPr>
      <w:r>
        <w:t xml:space="preserve">Bu sözleşme, 6735 sayılı Uluslararası İşgücü Kanunu uyarınca işçi adına çalışma izni düzenlenmesi koşuluyla izin başlangıç tarihinde yürürlüğe girer. Çalışma izni düzenlenmeden işçi çalıştırılmaz. Başvurunun reddi hâlinde taraflar durumu derhal birbirine yazılı olarak bildirir.</w:t>
      </w:r>
    </w:p>
    <w:p>
      <w:pPr>
        <w:pStyle w:val="Sablon"/>
      </w:pPr>
    </w:p>
    <w:p>
      <w:pPr>
        <w:pStyle w:val="Sablon"/>
      </w:pPr>
      <w:r>
        <w:t xml:space="preserve">Madde 4 — Süre</w:t>
      </w:r>
    </w:p>
    <w:p>
      <w:pPr>
        <w:pStyle w:val="Sablon"/>
      </w:pPr>
      <w:r>
        <w:t xml:space="preserve">Sözleşme belirsiz sürelidir. İşçinin çalışması, geçerli bir çalışma izninin bulunduğu süre boyunca devam eder.</w:t>
      </w:r>
    </w:p>
    <w:p>
      <w:pPr>
        <w:pStyle w:val="Sablon"/>
      </w:pPr>
    </w:p>
    <w:p>
      <w:pPr>
        <w:pStyle w:val="Sablon"/>
      </w:pPr>
      <w:r>
        <w:t xml:space="preserve">Madde 5 — Ücret</w:t>
      </w:r>
    </w:p>
    <w:p>
      <w:pPr>
        <w:pStyle w:val="Sablon"/>
      </w:pPr>
      <w:r>
        <w:t xml:space="preserve">İşçiye aylık brüt </w:t>
      </w:r>
      <w:r>
        <w:rPr>
          <w:color w:val="1D4ED8"/>
          <w:shd w:val="clear" w:color="auto" w:fill="F1F5F9"/>
        </w:rPr>
        <w:t xml:space="preserve">[.....]</w:t>
      </w:r>
      <w:r>
        <w:t xml:space="preserve"> TL ücret ödenir. Ücret her ayın </w:t>
      </w:r>
      <w:r>
        <w:rPr>
          <w:color w:val="1D4ED8"/>
          <w:shd w:val="clear" w:color="auto" w:fill="F1F5F9"/>
        </w:rPr>
        <w:t xml:space="preserve">[..]</w:t>
      </w:r>
      <w:r>
        <w:t xml:space="preserve">. günü işçinin </w:t>
      </w:r>
      <w:r>
        <w:rPr>
          <w:color w:val="1D4ED8"/>
          <w:shd w:val="clear" w:color="auto" w:fill="F1F5F9"/>
        </w:rPr>
        <w:t xml:space="preserve">[Banka adı, IBAN: TR..]</w:t>
      </w:r>
      <w:r>
        <w:t xml:space="preserve"> hesabına yatırılır. </w:t>
      </w:r>
      <w:r>
        <w:rPr>
          <w:color w:val="1D4ED8"/>
          <w:shd w:val="clear" w:color="auto" w:fill="F1F5F9"/>
        </w:rPr>
        <w:t xml:space="preserve">[Varsa yan haklar: konaklama, yol, yemek.]</w:t>
      </w:r>
    </w:p>
    <w:p>
      <w:pPr>
        <w:pStyle w:val="Sablon"/>
      </w:pPr>
    </w:p>
    <w:p>
      <w:pPr>
        <w:pStyle w:val="Sablon"/>
      </w:pPr>
      <w:r>
        <w:t xml:space="preserve">Madde 6 — Çalışma süresi ve izinler</w:t>
      </w:r>
    </w:p>
    <w:p>
      <w:pPr>
        <w:pStyle w:val="Sablon"/>
      </w:pPr>
      <w:r>
        <w:t xml:space="preserve">Haftalık çalışma süresi </w:t>
      </w:r>
      <w:r>
        <w:rPr>
          <w:color w:val="1D4ED8"/>
          <w:shd w:val="clear" w:color="auto" w:fill="F1F5F9"/>
        </w:rPr>
        <w:t xml:space="preserve">[45]</w:t>
      </w:r>
      <w:r>
        <w:t xml:space="preserve"> saattir; çalışma saatleri </w:t>
      </w:r>
      <w:r>
        <w:rPr>
          <w:color w:val="1D4ED8"/>
          <w:shd w:val="clear" w:color="auto" w:fill="F1F5F9"/>
        </w:rPr>
        <w:t xml:space="preserve">[..:..-..:..]</w:t>
      </w:r>
      <w:r>
        <w:t xml:space="preserve"> arasıdır. Fazla çalışma, hafta tatili, genel tatil ve yıllık ücretli izin bakımından 4857 sayılı İş Kanunu hükümleri uygulanır.</w:t>
      </w:r>
    </w:p>
    <w:p>
      <w:pPr>
        <w:pStyle w:val="Sablon"/>
      </w:pPr>
    </w:p>
    <w:p>
      <w:pPr>
        <w:pStyle w:val="Sablon"/>
      </w:pPr>
      <w:r>
        <w:t xml:space="preserve">Madde 7 — Deneme süresi</w:t>
      </w:r>
    </w:p>
    <w:p>
      <w:pPr>
        <w:pStyle w:val="Sablon"/>
      </w:pPr>
      <w:r>
        <w:rPr>
          <w:color w:val="1D4ED8"/>
          <w:shd w:val="clear" w:color="auto" w:fill="F1F5F9"/>
        </w:rPr>
        <w:t xml:space="preserve">[İsteğe bağlı]</w:t>
      </w:r>
      <w:r>
        <w:t xml:space="preserve"> Sözleşmenin ilk </w:t>
      </w:r>
      <w:r>
        <w:rPr>
          <w:color w:val="1D4ED8"/>
          <w:shd w:val="clear" w:color="auto" w:fill="F1F5F9"/>
        </w:rPr>
        <w:t xml:space="preserve">[..]</w:t>
      </w:r>
      <w:r>
        <w:t xml:space="preserve"> ayı deneme süresidir (en çok iki ay).</w:t>
      </w:r>
    </w:p>
    <w:p>
      <w:pPr>
        <w:pStyle w:val="Sablon"/>
      </w:pPr>
    </w:p>
    <w:p>
      <w:pPr>
        <w:pStyle w:val="Sablon"/>
      </w:pPr>
      <w:r>
        <w:t xml:space="preserve">Madde 8 — Çalışma izni, pasaport ve bildirim</w:t>
      </w:r>
    </w:p>
    <w:p>
      <w:pPr>
        <w:pStyle w:val="Sablon"/>
      </w:pPr>
      <w:r>
        <w:t xml:space="preserve">İşçi pasaportunun geçerliliğini sürdürür ve izinle ilgili her değişikliği işverene derhal yazılı bildirir. İzin uzatma başvurusu, izin süresinin dolmasına altmış gün kalmasından itibaren ve her durumda süre dolmadan yapılır; taraflar gerekli belgeleri bu tarihten önce hazırlar. İşveren, çalışmanın başlaması ve sona ermesini on beş gün içinde Bakanlığa bildirir.</w:t>
      </w:r>
    </w:p>
    <w:p>
      <w:pPr>
        <w:pStyle w:val="Sablon"/>
      </w:pPr>
    </w:p>
    <w:p>
      <w:pPr>
        <w:pStyle w:val="Sablon"/>
      </w:pPr>
      <w:r>
        <w:t xml:space="preserve">Madde 9 — Sosyal güvenlik</w:t>
      </w:r>
    </w:p>
    <w:p>
      <w:pPr>
        <w:pStyle w:val="Sablon"/>
      </w:pPr>
      <w:r>
        <w:t xml:space="preserve">İşçi, 5510 sayılı Kanun uyarınca işe başladığı tarihten önce sigortalı olarak bildirilir.</w:t>
      </w:r>
    </w:p>
    <w:p>
      <w:pPr>
        <w:pStyle w:val="Sablon"/>
      </w:pPr>
    </w:p>
    <w:p>
      <w:pPr>
        <w:pStyle w:val="Sablon"/>
      </w:pPr>
      <w:r>
        <w:t xml:space="preserve">Madde 10 — Diğer hükümler</w:t>
      </w:r>
    </w:p>
    <w:p>
      <w:pPr>
        <w:pStyle w:val="Sablon"/>
      </w:pPr>
      <w:r>
        <w:t xml:space="preserve">Bu sözleşmede hüküm bulunmayan hâllerde 4857 sayılı İş Kanunu ve 6735 sayılı Uluslararası İşgücü Kanunu uygulanır. Sözleşme Türkçe ve </w:t>
      </w:r>
      <w:r>
        <w:rPr>
          <w:color w:val="1D4ED8"/>
          <w:shd w:val="clear" w:color="auto" w:fill="F1F5F9"/>
        </w:rPr>
        <w:t xml:space="preserve">[dil]</w:t>
      </w:r>
      <w:r>
        <w:t xml:space="preserve"> olarak iki nüsha düzenlenmiştir; farklılık hâlinde Türkçe metin esas alınır.</w:t>
      </w:r>
    </w:p>
    <w:p>
      <w:pPr>
        <w:pStyle w:val="Sablon"/>
      </w:pPr>
    </w:p>
    <w:p>
      <w:pPr>
        <w:pStyle w:val="Sablon"/>
      </w:pPr>
      <w:r>
        <w:t xml:space="preserve">Tarih: </w:t>
      </w:r>
      <w:r>
        <w:rPr>
          <w:color w:val="1D4ED8"/>
          <w:shd w:val="clear" w:color="auto" w:fill="F1F5F9"/>
        </w:rPr>
        <w:t xml:space="preserve">[gg.aa.yyyy]</w:t>
      </w:r>
    </w:p>
    <w:p>
      <w:pPr>
        <w:pStyle w:val="Sablon"/>
      </w:pPr>
      <w:r>
        <w:t xml:space="preserve">İşveren: </w:t>
      </w:r>
      <w:r>
        <w:rPr>
          <w:color w:val="1D4ED8"/>
          <w:shd w:val="clear" w:color="auto" w:fill="F1F5F9"/>
        </w:rPr>
        <w:t xml:space="preserve">[Ad Soyad / Unvan]</w:t>
      </w:r>
      <w:r>
        <w:t xml:space="preserve">   İmza:</w:t>
      </w:r>
    </w:p>
    <w:p>
      <w:pPr>
        <w:pStyle w:val="Sablon"/>
      </w:pPr>
      <w:r>
        <w:t xml:space="preserve">İşçi: </w:t>
      </w:r>
      <w:r>
        <w:rPr>
          <w:color w:val="1D4ED8"/>
          <w:shd w:val="clear" w:color="auto" w:fill="F1F5F9"/>
        </w:rPr>
        <w:t xml:space="preserve">[Ad Soyad]</w:t>
      </w:r>
      <w:r>
        <w:t xml:space="preserve">   İmza:</w:t>
      </w:r>
    </w:p>
    <w:p>
      <w:pPr>
        <w:pStyle w:val="Varyant"/>
      </w:pPr>
      <w:r>
        <w:rPr>
          <w:b/>
        </w:rPr>
        <w:t xml:space="preserve">Belirli süreli varyant (süreyi izne bağlamak)</w:t>
      </w:r>
    </w:p>
    <w:p>
      <w:pPr>
        <w:pStyle w:val="Varyant"/>
      </w:pPr>
      <w:r>
        <w:t xml:space="preserve">Sözleşmeyi belirli süreli yapmak istiyorsanız 4. maddeyi şöyle yazın: "Sözleşme, çalışma izninin başlangıç tarihi olan [gg.aa.yyyy] tarihinden [gg.aa.yyyy] tarihine kadar belirli sürelidir; çalışma izninin uzatılması hâlinde taraflar süreyi uzatılan izin süresine uygun olarak yazılı şekilde yeniler." Çalışma izni sözleşmenin süresini aşamadığı için yazdığınız süre, başvurduğunuz izin süresinden kısa olmamalıdır. Belirli süreli sözleşmenin İş Kanunu md. 11'deki koşulları ve zincirleme sözleşme kuralı için belirli süreli iş sözleşmesi örneğine bakın.</w:t>
      </w:r>
    </w:p>
    <w:p>
      <w:pPr>
        <w:pStyle w:val="Yasal"/>
      </w:pPr>
      <w:r>
        <w:rPr>
          <w:b/>
        </w:rPr>
        <w:t xml:space="preserve">Yasal uyarı: </w:t>
      </w:r>
      <w:r>
        <w:t xml:space="preserve">Bu metin örnektir; işyerinize, pozisyona ve başvurulan çalışma izninin türüne göre uyarlanmalıdır. Dayanak 6735 sayılı Uluslararası İşgücü Kanunu ile 4857 sayılı İş Kanunu'dur; başvuruda istenen belgeler yönetmelikle belirlendiğinden güncel listeyi Çalışma ve Sosyal Güvenlik Bakanlığından teyit edin.</w:t>
      </w:r>
    </w:p>
    <w:p>
      <w:pPr>
        <w:pStyle w:val="Kaynak"/>
      </w:pPr>
      <w:r>
        <w:t xml:space="preserve">Kaynak: empuno.com/sablonlar/yabanci-isci-is-sozlesmesi-ornegi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Yabancı işçi iş sözleşmesi örnek metni</dc:title>
  <dc:subject>Yabancı uyruklu çalışanla yapılan iş sözleşmesi: çalışma izni şartı, izin süresiyle uyumlu süre, pasaport ve izin bilgileri, uzatma ve bildirim yükümlülükleri; Word ve PDF.</dc:subject>
  <dc:creator>empuno</dc:creator>
  <cp:lastModifiedBy>empuno</cp:lastModifiedBy>
  <dcterms:created xsi:type="dcterms:W3CDTF">2026-09-26T00:00:00Z</dcterms:created>
  <dcterms:modified xsi:type="dcterms:W3CDTF">2026-09-26T00:00:00Z</dcterms:modified>
  <cp:contentStatus>Örnek şablon</cp:contentStatus>
</cp:coreProperties>
</file>