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empuno.com/sablonlar/resmi-tatil-calisma-muvafakat-formu</w:t>
      </w:r>
    </w:p>
    <w:p>
      <w:pPr>
        <w:pStyle w:val="BelgeBasligi"/>
      </w:pPr>
      <w:r>
        <w:t xml:space="preserve">Resmi tatil çalışma muvafakat metni örneği</w:t>
      </w:r>
    </w:p>
    <w:p>
      <w:pPr>
        <w:pStyle w:val="BelgeAltBasligi"/>
      </w:pPr>
      <w:r>
        <w:t xml:space="preserve">Resmi Tatilde (UBGT) Çalışma Muvafakat ve Bildirim Formu Örneği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Köşeli parantezleri kendi verilerinizle doldurun. Her çalışılacak gün ayrı satırda yazılır; ücret bilgisi satırı sözleşmeniz daha lehte bir ödeme öngörüyorsa o tutara göre düzenlenir.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[Şirket Ticaret Unvanı]</w:t>
      </w:r>
      <w:r>
        <w:t xml:space="preserve"> İnsan Kaynakları Departmanına</w:t>
      </w:r>
    </w:p>
    <w:p>
      <w:pPr>
        <w:pStyle w:val="Sablon"/>
      </w:pPr>
    </w:p>
    <w:p>
      <w:pPr>
        <w:pStyle w:val="Sablon"/>
      </w:pPr>
      <w:r>
        <w:t xml:space="preserve">RESMİ TATİL GÜNÜNDE ÇALIŞMA MUVAFAKAT FORMU</w:t>
      </w:r>
    </w:p>
    <w:p>
      <w:pPr>
        <w:pStyle w:val="Sablon"/>
      </w:pPr>
    </w:p>
    <w:p>
      <w:pPr>
        <w:pStyle w:val="Sablon"/>
      </w:pPr>
      <w:r>
        <w:t xml:space="preserve">Ad Soyad: </w:t>
      </w:r>
      <w:r>
        <w:rPr>
          <w:color w:val="1D4ED8"/>
          <w:shd w:val="clear" w:color="auto" w:fill="F1F5F9"/>
        </w:rPr>
        <w:t xml:space="preserve">[.....]</w:t>
      </w:r>
      <w:r>
        <w:t xml:space="preserve"> / Sicil: </w:t>
      </w:r>
      <w:r>
        <w:rPr>
          <w:color w:val="1D4ED8"/>
          <w:shd w:val="clear" w:color="auto" w:fill="F1F5F9"/>
        </w:rPr>
        <w:t xml:space="preserve">[XKMT-001]</w:t>
      </w:r>
      <w:r>
        <w:t xml:space="preserve"> / Departman: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</w:p>
    <w:p>
      <w:pPr>
        <w:pStyle w:val="Sablon"/>
      </w:pPr>
      <w:r>
        <w:t xml:space="preserve">ÇALIŞILACAK GÜNLER</w:t>
      </w:r>
    </w:p>
    <w:p>
      <w:pPr>
        <w:pStyle w:val="Sablon"/>
      </w:pPr>
      <w:r>
        <w:t xml:space="preserve">Tarih            Gün                       Saat aralığı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[gg.aa.yyyy]</w:t>
      </w:r>
      <w:r>
        <w:t xml:space="preserve">     </w:t>
      </w:r>
      <w:r>
        <w:rPr>
          <w:color w:val="1D4ED8"/>
          <w:shd w:val="clear" w:color="auto" w:fill="F1F5F9"/>
        </w:rPr>
        <w:t xml:space="preserve">[29 Ekim Cumhuriyet Bayramı]</w:t>
      </w:r>
      <w:r>
        <w:t xml:space="preserve"> </w:t>
      </w:r>
      <w:r>
        <w:rPr>
          <w:color w:val="1D4ED8"/>
          <w:shd w:val="clear" w:color="auto" w:fill="F1F5F9"/>
        </w:rPr>
        <w:t xml:space="preserve">[.....–.....]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[gg.aa.yyyy]</w:t>
      </w:r>
      <w:r>
        <w:t xml:space="preserve">     </w:t>
      </w:r>
      <w:r>
        <w:rPr>
          <w:color w:val="1D4ED8"/>
          <w:shd w:val="clear" w:color="auto" w:fill="F1F5F9"/>
        </w:rPr>
        <w:t xml:space="preserve">[.....]</w:t>
      </w:r>
      <w:r>
        <w:t xml:space="preserve">                     </w:t>
      </w:r>
      <w:r>
        <w:rPr>
          <w:color w:val="1D4ED8"/>
          <w:shd w:val="clear" w:color="auto" w:fill="F1F5F9"/>
        </w:rPr>
        <w:t xml:space="preserve">[.....–.....]</w:t>
      </w:r>
    </w:p>
    <w:p>
      <w:pPr>
        <w:pStyle w:val="Sablon"/>
      </w:pPr>
    </w:p>
    <w:p>
      <w:pPr>
        <w:pStyle w:val="Sablon"/>
      </w:pPr>
      <w:r>
        <w:t xml:space="preserve">ÜCRETLENDİRME BİLGİSİ</w:t>
      </w:r>
    </w:p>
    <w:p>
      <w:pPr>
        <w:pStyle w:val="Sablon"/>
      </w:pPr>
      <w:r>
        <w:t xml:space="preserve">Resmi tatil günü çalışmam karşılığında, o günün çalışılmasa da ödenen ücretine ek olarak ayrıca bir günlük ücret ödeneceğini (toplam iki yevmiye) biliyorum. Ödemenin ücret hesap pusulasında ayrı UBGT satırında gösterileceğini kabul ediyorum.</w:t>
      </w:r>
    </w:p>
    <w:p>
      <w:pPr>
        <w:pStyle w:val="Sablon"/>
      </w:pPr>
    </w:p>
    <w:p>
      <w:pPr>
        <w:pStyle w:val="Sablon"/>
      </w:pPr>
      <w:r>
        <w:t xml:space="preserve">Puantaj kodu: </w:t>
      </w:r>
      <w:r>
        <w:rPr>
          <w:color w:val="1D4ED8"/>
          <w:shd w:val="clear" w:color="auto" w:fill="F1F5F9"/>
        </w:rPr>
        <w:t xml:space="preserve">[UBGT-.....]</w:t>
      </w:r>
    </w:p>
    <w:p>
      <w:pPr>
        <w:pStyle w:val="Sablon"/>
      </w:pPr>
    </w:p>
    <w:p>
      <w:pPr>
        <w:pStyle w:val="Sablon"/>
      </w:pPr>
      <w:r>
        <w:t xml:space="preserve">Yukarıda belirtilen günlerde çalışmayı kabul ediyorum.</w:t>
      </w:r>
    </w:p>
    <w:p>
      <w:pPr>
        <w:pStyle w:val="Sablon"/>
      </w:pPr>
      <w:r>
        <w:t xml:space="preserve">Tarih: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  İmza:</w:t>
      </w:r>
    </w:p>
    <w:p>
      <w:pPr>
        <w:pStyle w:val="Sablon"/>
      </w:pPr>
    </w:p>
    <w:p>
      <w:pPr>
        <w:pStyle w:val="Sablon"/>
      </w:pPr>
      <w:r>
        <w:t xml:space="preserve">YÖNETİCİ ONAYI (işveren doldurur)</w:t>
      </w:r>
    </w:p>
    <w:p>
      <w:pPr>
        <w:pStyle w:val="Sablon"/>
      </w:pPr>
      <w:r>
        <w:t xml:space="preserve">Talep eden yönetici: </w:t>
      </w:r>
      <w:r>
        <w:rPr>
          <w:color w:val="1D4ED8"/>
          <w:shd w:val="clear" w:color="auto" w:fill="F1F5F9"/>
        </w:rPr>
        <w:t xml:space="preserve">[ad soyad / unvan]</w:t>
      </w:r>
      <w:r>
        <w:t xml:space="preserve">   Tarih: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  İmza:</w:t>
      </w:r>
    </w:p>
    <w:p>
      <w:pPr>
        <w:pStyle w:val="Sablon"/>
      </w:pPr>
      <w:r>
        <w:t xml:space="preserve">Bordro teyidi: UBGT satırı </w:t>
      </w:r>
      <w:r>
        <w:rPr>
          <w:color w:val="1D4ED8"/>
          <w:shd w:val="clear" w:color="auto" w:fill="F1F5F9"/>
        </w:rPr>
        <w:t xml:space="preserve">[ ]</w:t>
      </w:r>
      <w:r>
        <w:t xml:space="preserve"> ayrı gösterildi / kontrol eden: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Varyant"/>
      </w:pPr>
      <w:r>
        <w:rPr>
          <w:b/>
        </w:rPr>
        <w:t xml:space="preserve">Çalışan sonradan vazgeçerse ne yapılır?</w:t>
      </w:r>
    </w:p>
    <w:p>
      <w:pPr>
        <w:pStyle w:val="Varyant"/>
      </w:pPr>
      <w:r>
        <w:t xml:space="preserve">Çalışmadan önce vazgeçen çalışanın yerine yedek listeden görevlendirme yapılır ve form güncellenir; eski form iptal edilip yenisi imzalatılır, üzerine karalama yapılmaz. Çalışma günü mazeretsiz gelmeyen çalışanın durumu ise devamsızlık düzenine göre değerlendirilir: o gün için UBGT ödemesi doğmaz, gelmeme olgusu tutanakla belgelenir ve puantaja devamsızlık koduyla işlenir. Vazgeçme ile gelmeme birbirine karıştırılmamalıdır; biri önceden bildirilmiş bir irade beyanı, diğeri günü gelmiş bir olgudur.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form örnektir; işyerinizin çalışma düzenine, vardiya sistemine ve toplu iş sözleşmesine göre uyarlanmalıdır. UBGT ücret rejimi kanuni asgariyi belirler; sözleşmeyle daha lehte düzenleme yapılabilir, aleyhe düzenleme yapılamaz. Dini bayram günleri her yıl değiştiğinden formdaki gün listesi güncel takvimden doğrulanmalıdır. Tereddüt hâlinde bir iş hukuku uzmanına danışın.</w:t>
      </w:r>
    </w:p>
    <w:p>
      <w:pPr>
        <w:pStyle w:val="Kaynak"/>
      </w:pPr>
      <w:r>
        <w:t xml:space="preserve">Kaynak: empuno.com/sablonlar/resmi-tatil-calisma-muvafakat-formu · Güncelleme: 2026-09-04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Resmi tatil çalışma muvafakat metni örneği</dc:title>
  <dc:subject>Ulusal bayram ve genel tatil günlerinde çalışacakların önceden yazılı onayla belirlenmesi: çalışılacak günler, ücretlendirme bilgisi, puantaj kodu ve bordro satırı kaydı. Onaysız UBGT çalıştırması ay sonunda ücret tartışmasına dönüşür.</dc:subject>
  <dc:creator>empuno</dc:creator>
  <cp:lastModifiedBy>empuno</cp:lastModifiedBy>
  <dcterms:created xsi:type="dcterms:W3CDTF">2026-09-04T00:00:00Z</dcterms:created>
  <dcterms:modified xsi:type="dcterms:W3CDTF">2026-09-04T00:00:00Z</dcterms:modified>
  <cp:contentStatus>Örnek şablon</cp:contentStatus>
</cp:coreProperties>
</file>