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Marka"/>
      </w:pPr>
      <w:r>
        <w:t xml:space="preserve">empuno</w:t>
      </w:r>
    </w:p>
    <w:p>
      <w:pPr>
        <w:pStyle w:val="MarkaAlt"/>
      </w:pPr>
      <w:r>
        <w:t xml:space="preserve">Ücretsiz İK şablonları · empuno.com/sablonlar/maas-bordrosu-ornegi</w:t>
      </w:r>
    </w:p>
    <w:p>
      <w:pPr>
        <w:pStyle w:val="BelgeBasligi"/>
      </w:pPr>
      <w:r>
        <w:t xml:space="preserve">Maaş bordrosu örnek düzeni</w:t>
      </w:r>
    </w:p>
    <w:p>
      <w:pPr>
        <w:pStyle w:val="BelgeAltBasligi"/>
      </w:pPr>
      <w:r>
        <w:t xml:space="preserve">Maaş Bordrosu Örneği</w:t>
      </w:r>
    </w:p>
    <w:p>
      <w:pPr>
        <w:pStyle w:val="Aciklama"/>
      </w:pPr>
      <w:r>
        <w:rPr>
          <w:b/>
        </w:rPr>
        <w:t xml:space="preserve">Nasıl kullanılır: </w:t>
      </w:r>
      <w:r>
        <w:t xml:space="preserve">Köşeli parantezleri kendi bordronuzdan doldurun. Tutar ve oranlar dönemin parametrelerinden gelir; örnek yalnız sütun sırasını ve imza bölümünü gösterir. Her çalışan için aynı satır bloğu tekrarlanır.</w:t>
      </w:r>
    </w:p>
    <w:p>
      <w:pPr>
        <w:pStyle w:val="Sablon"/>
      </w:pPr>
      <w:r>
        <w:rPr>
          <w:color w:val="1D4ED8"/>
          <w:shd w:val="clear" w:color="auto" w:fill="F1F5F9"/>
        </w:rPr>
        <w:t xml:space="preserve">[Şirket Ticaret Unvanı]</w:t>
      </w:r>
      <w:r>
        <w:t xml:space="preserve"> — ÜCRET BORDROSU</w:t>
      </w:r>
    </w:p>
    <w:p>
      <w:pPr>
        <w:pStyle w:val="Sablon"/>
      </w:pPr>
      <w:r>
        <w:t xml:space="preserve">Dönem: </w:t>
      </w:r>
      <w:r>
        <w:rPr>
          <w:color w:val="1D4ED8"/>
          <w:shd w:val="clear" w:color="auto" w:fill="F1F5F9"/>
        </w:rPr>
        <w:t xml:space="preserve">[ay / yyyy]</w:t>
      </w:r>
      <w:r>
        <w:t xml:space="preserve">   SGK işyeri sicil no: </w:t>
      </w:r>
      <w:r>
        <w:rPr>
          <w:color w:val="1D4ED8"/>
          <w:shd w:val="clear" w:color="auto" w:fill="F1F5F9"/>
        </w:rPr>
        <w:t xml:space="preserve">[.....]</w:t>
      </w:r>
      <w:r>
        <w:t xml:space="preserve">   Düzenleme tarihi: </w:t>
      </w:r>
      <w:r>
        <w:rPr>
          <w:color w:val="1D4ED8"/>
          <w:shd w:val="clear" w:color="auto" w:fill="F1F5F9"/>
        </w:rPr>
        <w:t xml:space="preserve">[gg.aa.yyyy]</w:t>
      </w:r>
    </w:p>
    <w:p>
      <w:pPr>
        <w:pStyle w:val="Sablon"/>
      </w:pPr>
    </w:p>
    <w:p>
      <w:pPr>
        <w:pStyle w:val="Sablon"/>
      </w:pPr>
      <w:r>
        <w:t xml:space="preserve">Sıra: </w:t>
      </w:r>
      <w:r>
        <w:rPr>
          <w:color w:val="1D4ED8"/>
          <w:shd w:val="clear" w:color="auto" w:fill="F1F5F9"/>
        </w:rPr>
        <w:t xml:space="preserve">[1]</w:t>
      </w:r>
      <w:r>
        <w:t xml:space="preserve">   Ad Soyad: </w:t>
      </w:r>
      <w:r>
        <w:rPr>
          <w:color w:val="1D4ED8"/>
          <w:shd w:val="clear" w:color="auto" w:fill="F1F5F9"/>
        </w:rPr>
        <w:t xml:space="preserve">[.....]</w:t>
      </w:r>
      <w:r>
        <w:t xml:space="preserve">   T.C. Kimlik No: </w:t>
      </w:r>
      <w:r>
        <w:rPr>
          <w:color w:val="1D4ED8"/>
          <w:shd w:val="clear" w:color="auto" w:fill="F1F5F9"/>
        </w:rPr>
        <w:t xml:space="preserve">[.....]</w:t>
      </w:r>
      <w:r>
        <w:t xml:space="preserve">   Görev: </w:t>
      </w:r>
      <w:r>
        <w:rPr>
          <w:color w:val="1D4ED8"/>
          <w:shd w:val="clear" w:color="auto" w:fill="F1F5F9"/>
        </w:rPr>
        <w:t xml:space="preserve">[.....]</w:t>
      </w:r>
    </w:p>
    <w:p>
      <w:pPr>
        <w:pStyle w:val="Sablon"/>
      </w:pPr>
      <w:r>
        <w:t xml:space="preserve">Birim ücret: </w:t>
      </w:r>
      <w:r>
        <w:rPr>
          <w:color w:val="1D4ED8"/>
          <w:shd w:val="clear" w:color="auto" w:fill="F1F5F9"/>
        </w:rPr>
        <w:t xml:space="preserve">[aylık / gündelik / saatlik]</w:t>
      </w:r>
      <w:r>
        <w:t xml:space="preserve">   Gün: </w:t>
      </w:r>
      <w:r>
        <w:rPr>
          <w:color w:val="1D4ED8"/>
          <w:shd w:val="clear" w:color="auto" w:fill="F1F5F9"/>
        </w:rPr>
        <w:t xml:space="preserve">[...]</w:t>
      </w:r>
      <w:r>
        <w:t xml:space="preserve">   Eksik gün ve nedeni: </w:t>
      </w:r>
      <w:r>
        <w:rPr>
          <w:color w:val="1D4ED8"/>
          <w:shd w:val="clear" w:color="auto" w:fill="F1F5F9"/>
        </w:rPr>
        <w:t xml:space="preserve">[...]</w:t>
      </w:r>
    </w:p>
    <w:p>
      <w:pPr>
        <w:pStyle w:val="Sablon"/>
      </w:pPr>
    </w:p>
    <w:p>
      <w:pPr>
        <w:pStyle w:val="Sablon"/>
      </w:pPr>
      <w:r>
        <w:t xml:space="preserve">KAZANÇLAR: Asıl ücret </w:t>
      </w:r>
      <w:r>
        <w:rPr>
          <w:color w:val="1D4ED8"/>
          <w:shd w:val="clear" w:color="auto" w:fill="F1F5F9"/>
        </w:rPr>
        <w:t xml:space="preserve">[.....]</w:t>
      </w:r>
      <w:r>
        <w:t xml:space="preserve"> + Fazla çalışma </w:t>
      </w:r>
      <w:r>
        <w:rPr>
          <w:color w:val="1D4ED8"/>
          <w:shd w:val="clear" w:color="auto" w:fill="F1F5F9"/>
        </w:rPr>
        <w:t xml:space="preserve">[.....]</w:t>
      </w:r>
      <w:r>
        <w:t xml:space="preserve"> + Hafta tatili / genel tatil </w:t>
      </w:r>
      <w:r>
        <w:rPr>
          <w:color w:val="1D4ED8"/>
          <w:shd w:val="clear" w:color="auto" w:fill="F1F5F9"/>
        </w:rPr>
        <w:t xml:space="preserve">[.....]</w:t>
      </w:r>
      <w:r>
        <w:t xml:space="preserve"> + Prim / ikramiye </w:t>
      </w:r>
      <w:r>
        <w:rPr>
          <w:color w:val="1D4ED8"/>
          <w:shd w:val="clear" w:color="auto" w:fill="F1F5F9"/>
        </w:rPr>
        <w:t xml:space="preserve">[.....]</w:t>
      </w:r>
      <w:r>
        <w:t xml:space="preserve"> = Brüt kazanç </w:t>
      </w:r>
      <w:r>
        <w:rPr>
          <w:color w:val="1D4ED8"/>
          <w:shd w:val="clear" w:color="auto" w:fill="F1F5F9"/>
        </w:rPr>
        <w:t xml:space="preserve">[.....]</w:t>
      </w:r>
    </w:p>
    <w:p>
      <w:pPr>
        <w:pStyle w:val="Sablon"/>
      </w:pPr>
      <w:r>
        <w:t xml:space="preserve">SGK matrahı: </w:t>
      </w:r>
      <w:r>
        <w:rPr>
          <w:color w:val="1D4ED8"/>
          <w:shd w:val="clear" w:color="auto" w:fill="F1F5F9"/>
        </w:rPr>
        <w:t xml:space="preserve">[.....]</w:t>
      </w:r>
      <w:r>
        <w:t xml:space="preserve">   SGK işçi primi: </w:t>
      </w:r>
      <w:r>
        <w:rPr>
          <w:color w:val="1D4ED8"/>
          <w:shd w:val="clear" w:color="auto" w:fill="F1F5F9"/>
        </w:rPr>
        <w:t xml:space="preserve">[.....]</w:t>
      </w:r>
      <w:r>
        <w:t xml:space="preserve">   İşsizlik sigortası işçi primi: </w:t>
      </w:r>
      <w:r>
        <w:rPr>
          <w:color w:val="1D4ED8"/>
          <w:shd w:val="clear" w:color="auto" w:fill="F1F5F9"/>
        </w:rPr>
        <w:t xml:space="preserve">[.....]</w:t>
      </w:r>
    </w:p>
    <w:p>
      <w:pPr>
        <w:pStyle w:val="Sablon"/>
      </w:pPr>
      <w:r>
        <w:t xml:space="preserve">Gelir vergisi matrahı: </w:t>
      </w:r>
      <w:r>
        <w:rPr>
          <w:color w:val="1D4ED8"/>
          <w:shd w:val="clear" w:color="auto" w:fill="F1F5F9"/>
        </w:rPr>
        <w:t xml:space="preserve">[.....]</w:t>
      </w:r>
      <w:r>
        <w:t xml:space="preserve">   Kümülatif matrah: </w:t>
      </w:r>
      <w:r>
        <w:rPr>
          <w:color w:val="1D4ED8"/>
          <w:shd w:val="clear" w:color="auto" w:fill="F1F5F9"/>
        </w:rPr>
        <w:t xml:space="preserve">[.....]</w:t>
      </w:r>
    </w:p>
    <w:p>
      <w:pPr>
        <w:pStyle w:val="Sablon"/>
      </w:pPr>
      <w:r>
        <w:t xml:space="preserve">Hesaplanan gelir vergisi: </w:t>
      </w:r>
      <w:r>
        <w:rPr>
          <w:color w:val="1D4ED8"/>
          <w:shd w:val="clear" w:color="auto" w:fill="F1F5F9"/>
        </w:rPr>
        <w:t xml:space="preserve">[.....]</w:t>
      </w:r>
      <w:r>
        <w:t xml:space="preserve">   Asgari ücret istisnası: </w:t>
      </w:r>
      <w:r>
        <w:rPr>
          <w:color w:val="1D4ED8"/>
          <w:shd w:val="clear" w:color="auto" w:fill="F1F5F9"/>
        </w:rPr>
        <w:t xml:space="preserve">[.....]</w:t>
      </w:r>
      <w:r>
        <w:t xml:space="preserve">   Ödenecek gelir vergisi: </w:t>
      </w:r>
      <w:r>
        <w:rPr>
          <w:color w:val="1D4ED8"/>
          <w:shd w:val="clear" w:color="auto" w:fill="F1F5F9"/>
        </w:rPr>
        <w:t xml:space="preserve">[.....]</w:t>
      </w:r>
    </w:p>
    <w:p>
      <w:pPr>
        <w:pStyle w:val="Sablon"/>
      </w:pPr>
      <w:r>
        <w:t xml:space="preserve">Damga vergisi: </w:t>
      </w:r>
      <w:r>
        <w:rPr>
          <w:color w:val="1D4ED8"/>
          <w:shd w:val="clear" w:color="auto" w:fill="F1F5F9"/>
        </w:rPr>
        <w:t xml:space="preserve">[.....]</w:t>
      </w:r>
    </w:p>
    <w:p>
      <w:pPr>
        <w:pStyle w:val="Sablon"/>
      </w:pPr>
      <w:r>
        <w:t xml:space="preserve">Diğer kesintiler: Avans </w:t>
      </w:r>
      <w:r>
        <w:rPr>
          <w:color w:val="1D4ED8"/>
          <w:shd w:val="clear" w:color="auto" w:fill="F1F5F9"/>
        </w:rPr>
        <w:t xml:space="preserve">[.....]</w:t>
      </w:r>
      <w:r>
        <w:t xml:space="preserve">   İcra / nafaka </w:t>
      </w:r>
      <w:r>
        <w:rPr>
          <w:color w:val="1D4ED8"/>
          <w:shd w:val="clear" w:color="auto" w:fill="F1F5F9"/>
        </w:rPr>
        <w:t xml:space="preserve">[.....]</w:t>
      </w:r>
    </w:p>
    <w:p>
      <w:pPr>
        <w:pStyle w:val="Sablon"/>
      </w:pPr>
      <w:r>
        <w:t xml:space="preserve">NET ÖDENEN: </w:t>
      </w:r>
      <w:r>
        <w:rPr>
          <w:color w:val="1D4ED8"/>
          <w:shd w:val="clear" w:color="auto" w:fill="F1F5F9"/>
        </w:rPr>
        <w:t xml:space="preserve">[.....]</w:t>
      </w:r>
      <w:r>
        <w:t xml:space="preserve">   Ödeme: </w:t>
      </w:r>
      <w:r>
        <w:rPr>
          <w:color w:val="1D4ED8"/>
          <w:shd w:val="clear" w:color="auto" w:fill="F1F5F9"/>
        </w:rPr>
        <w:t xml:space="preserve">[banka / işyerinde]</w:t>
      </w:r>
      <w:r>
        <w:t xml:space="preserve">   Ödeme tarihi: </w:t>
      </w:r>
      <w:r>
        <w:rPr>
          <w:color w:val="1D4ED8"/>
          <w:shd w:val="clear" w:color="auto" w:fill="F1F5F9"/>
        </w:rPr>
        <w:t xml:space="preserve">[gg.aa.yyyy]</w:t>
      </w:r>
      <w:r>
        <w:t xml:space="preserve">   Çalışan imzası: </w:t>
      </w:r>
      <w:r>
        <w:rPr>
          <w:color w:val="1D4ED8"/>
          <w:shd w:val="clear" w:color="auto" w:fill="F1F5F9"/>
        </w:rPr>
        <w:t xml:space="preserve">[.....]</w:t>
      </w:r>
    </w:p>
    <w:p>
      <w:pPr>
        <w:pStyle w:val="Sablon"/>
      </w:pPr>
    </w:p>
    <w:p>
      <w:pPr>
        <w:pStyle w:val="Sablon"/>
      </w:pPr>
      <w:r>
        <w:t xml:space="preserve">TOPLAMLAR: Brüt </w:t>
      </w:r>
      <w:r>
        <w:rPr>
          <w:color w:val="1D4ED8"/>
          <w:shd w:val="clear" w:color="auto" w:fill="F1F5F9"/>
        </w:rPr>
        <w:t xml:space="preserve">[.....]</w:t>
      </w:r>
      <w:r>
        <w:t xml:space="preserve">   Yasal kesintiler </w:t>
      </w:r>
      <w:r>
        <w:rPr>
          <w:color w:val="1D4ED8"/>
          <w:shd w:val="clear" w:color="auto" w:fill="F1F5F9"/>
        </w:rPr>
        <w:t xml:space="preserve">[.....]</w:t>
      </w:r>
      <w:r>
        <w:t xml:space="preserve">   Diğer kesintiler </w:t>
      </w:r>
      <w:r>
        <w:rPr>
          <w:color w:val="1D4ED8"/>
          <w:shd w:val="clear" w:color="auto" w:fill="F1F5F9"/>
        </w:rPr>
        <w:t xml:space="preserve">[.....]</w:t>
      </w:r>
      <w:r>
        <w:t xml:space="preserve">   Net </w:t>
      </w:r>
      <w:r>
        <w:rPr>
          <w:color w:val="1D4ED8"/>
          <w:shd w:val="clear" w:color="auto" w:fill="F1F5F9"/>
        </w:rPr>
        <w:t xml:space="preserve">[.....]</w:t>
      </w:r>
    </w:p>
    <w:p>
      <w:pPr>
        <w:pStyle w:val="Sablon"/>
      </w:pPr>
      <w:r>
        <w:t xml:space="preserve">İşveren payları (bilgi): SGK işveren primi </w:t>
      </w:r>
      <w:r>
        <w:rPr>
          <w:color w:val="1D4ED8"/>
          <w:shd w:val="clear" w:color="auto" w:fill="F1F5F9"/>
        </w:rPr>
        <w:t xml:space="preserve">[.....]</w:t>
      </w:r>
      <w:r>
        <w:t xml:space="preserve">   İşsizlik işveren primi </w:t>
      </w:r>
      <w:r>
        <w:rPr>
          <w:color w:val="1D4ED8"/>
          <w:shd w:val="clear" w:color="auto" w:fill="F1F5F9"/>
        </w:rPr>
        <w:t xml:space="preserve">[.....]</w:t>
      </w:r>
      <w:r>
        <w:t xml:space="preserve">   Teşvik indirimi </w:t>
      </w:r>
      <w:r>
        <w:rPr>
          <w:color w:val="1D4ED8"/>
          <w:shd w:val="clear" w:color="auto" w:fill="F1F5F9"/>
        </w:rPr>
        <w:t xml:space="preserve">[.....]</w:t>
      </w:r>
    </w:p>
    <w:p>
      <w:pPr>
        <w:pStyle w:val="Sablon"/>
      </w:pPr>
    </w:p>
    <w:p>
      <w:pPr>
        <w:pStyle w:val="Sablon"/>
      </w:pPr>
      <w:r>
        <w:t xml:space="preserve">Bordroyu düzenleyen: </w:t>
      </w:r>
      <w:r>
        <w:rPr>
          <w:color w:val="1D4ED8"/>
          <w:shd w:val="clear" w:color="auto" w:fill="F1F5F9"/>
        </w:rPr>
        <w:t xml:space="preserve">[ad soyad / imza]</w:t>
      </w:r>
      <w:r>
        <w:t xml:space="preserve">   İşyeri sahibi veya müdürü: </w:t>
      </w:r>
      <w:r>
        <w:rPr>
          <w:color w:val="1D4ED8"/>
          <w:shd w:val="clear" w:color="auto" w:fill="F1F5F9"/>
        </w:rPr>
        <w:t xml:space="preserve">[ad soyad / imza]</w:t>
      </w:r>
    </w:p>
    <w:p>
      <w:pPr>
        <w:pStyle w:val="Varyant"/>
      </w:pPr>
      <w:r>
        <w:rPr>
          <w:b/>
        </w:rPr>
        <w:t xml:space="preserve">Tek çalışanlı işyeri ya da dikey döküm</w:t>
      </w:r>
    </w:p>
    <w:p>
      <w:pPr>
        <w:pStyle w:val="Varyant"/>
      </w:pPr>
      <w:r>
        <w:t xml:space="preserve">Tek çalışanı olan işyerinde bordro tek satır bloğundan oluşur; dönem, imza ve saklama kuralları yine aynıdır. Çalışana verilecek belge bordronun kendisi değil, kendi satırını gösteren ücret hesap pusulasıdır; pusulanın satır düzeni ücret hesap pusulası örneğinde yer alır. Yatay tablo yerine her çalışan için alt alta döküm tercih edilirse, VUK md. 238'deki asgari bilgiler korunduğu sürece biçim serbesttir.</w:t>
      </w:r>
    </w:p>
    <w:p>
      <w:pPr>
        <w:pStyle w:val="Yasal"/>
      </w:pPr>
      <w:r>
        <w:rPr>
          <w:b/>
        </w:rPr>
        <w:t xml:space="preserve">Yasal uyarı: </w:t>
      </w:r>
      <w:r>
        <w:t xml:space="preserve">Bu düzen örnektir; tutar ve oranlar ödemenin yapıldığı dönemin parametrelerinden alınır. Vergi Usul Kanunu md. 238 bordronun biçimini işverene bırakır, yalnız asgari içeriğini belirler. Tereddütte mali müşavirinize danışın.</w:t>
      </w:r>
    </w:p>
    <w:p>
      <w:pPr>
        <w:pStyle w:val="Kaynak"/>
      </w:pPr>
      <w:r>
        <w:t xml:space="preserve">Kaynak: empuno.com/sablonlar/maas-bordrosu-ornegi · Güncelleme: 2026-09-26</w:t>
      </w:r>
    </w:p>
    <w:sectPr>
      <w:pgSz w:w="11906" w:h="16838"/>
      <w:pgMar w:top="900" w:right="720" w:bottom="900" w:left="72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  <w:lang w:val="tr-TR"/>
      </w:rPr>
    </w:rPrDefault>
    <w:pPrDefault>
      <w:pPr>
        <w:spacing w:after="100" w:line="264" w:lineRule="auto"/>
      </w:pPr>
    </w:pPrDefault>
  </w:docDefaults>
  <w:style w:type="paragraph" w:default="1" w:styleId="Normal">
    <w:name w:val="Normal"/>
    <w:qFormat/>
  </w:style>
  <w:style w:type="paragraph" w:styleId="Marka">
    <w:name w:val="Marka"/>
    <w:basedOn w:val="Normal"/>
    <w:qFormat/>
    <w:pPr>
      <w:spacing w:after="0"/>
    </w:pPr>
    <w:rPr>
      <w:b/>
      <w:color w:val="4F46E5"/>
      <w:sz w:val="30"/>
      <w:szCs w:val="30"/>
    </w:rPr>
  </w:style>
  <w:style w:type="paragraph" w:styleId="MarkaAlt">
    <w:name w:val="Marka Alt"/>
    <w:basedOn w:val="Normal"/>
    <w:qFormat/>
    <w:pPr>
      <w:pBdr>
        <w:bottom w:val="single" w:sz="12" w:space="4" w:color="4F46E5"/>
      </w:pBdr>
      <w:spacing w:after="240"/>
    </w:pPr>
    <w:rPr>
      <w:color w:val="64748B"/>
      <w:sz w:val="15"/>
      <w:szCs w:val="15"/>
    </w:rPr>
  </w:style>
  <w:style w:type="paragraph" w:styleId="BelgeBasligi">
    <w:name w:val="Belge Basligi"/>
    <w:basedOn w:val="Normal"/>
    <w:qFormat/>
    <w:pPr>
      <w:spacing w:after="60"/>
    </w:pPr>
    <w:rPr>
      <w:b/>
      <w:color w:val="0F172A"/>
      <w:sz w:val="28"/>
      <w:szCs w:val="28"/>
    </w:rPr>
  </w:style>
  <w:style w:type="paragraph" w:styleId="BelgeAltBasligi">
    <w:name w:val="Belge Alt Basligi"/>
    <w:basedOn w:val="Normal"/>
    <w:qFormat/>
    <w:pPr>
      <w:spacing w:after="200"/>
    </w:pPr>
    <w:rPr>
      <w:color w:val="475569"/>
      <w:sz w:val="19"/>
      <w:szCs w:val="19"/>
    </w:rPr>
  </w:style>
  <w:style w:type="paragraph" w:styleId="Aciklama">
    <w:name w:val="Aciklama Kutusu"/>
    <w:basedOn w:val="Normal"/>
    <w:qFormat/>
    <w:pPr>
      <w:pBdr>
        <w:left w:val="single" w:sz="18" w:space="6" w:color="6366F1"/>
      </w:pBdr>
      <w:shd w:val="clear" w:color="auto" w:fill="EEF2FF"/>
      <w:spacing w:after="220"/>
      <w:ind w:left="120" w:right="120"/>
    </w:pPr>
    <w:rPr>
      <w:color w:val="312E81"/>
      <w:sz w:val="17"/>
      <w:szCs w:val="17"/>
    </w:rPr>
  </w:style>
  <w:style w:type="paragraph" w:styleId="Sablon">
    <w:name w:val="Sablon Metni"/>
    <w:basedOn w:val="Normal"/>
    <w:qFormat/>
    <w:pPr>
      <w:spacing w:after="0" w:line="264" w:lineRule="auto"/>
    </w:pPr>
    <w:rPr>
      <w:rFonts w:ascii="Consolas" w:hAnsi="Consolas" w:cs="Consolas"/>
      <w:color w:val="0F172A"/>
      <w:sz w:val="17"/>
      <w:szCs w:val="17"/>
    </w:rPr>
  </w:style>
  <w:style w:type="paragraph" w:styleId="Varyant">
    <w:name w:val="Varyant Kutusu"/>
    <w:basedOn w:val="Normal"/>
    <w:qFormat/>
    <w:pPr>
      <w:pBdr>
        <w:left w:val="single" w:sz="18" w:space="6" w:color="F59E0B"/>
      </w:pBdr>
      <w:shd w:val="clear" w:color="auto" w:fill="FFF7ED"/>
      <w:spacing w:before="220" w:after="60"/>
      <w:ind w:left="120" w:right="120"/>
    </w:pPr>
    <w:rPr>
      <w:color w:val="7C2D12"/>
      <w:sz w:val="17"/>
      <w:szCs w:val="17"/>
    </w:rPr>
  </w:style>
  <w:style w:type="paragraph" w:styleId="Yasal">
    <w:name w:val="Yasal Uyari"/>
    <w:basedOn w:val="Normal"/>
    <w:qFormat/>
    <w:pPr>
      <w:pBdr>
        <w:top w:val="single" w:sz="6" w:space="6" w:color="E2E8F0"/>
      </w:pBdr>
      <w:spacing w:before="260" w:after="60"/>
    </w:pPr>
    <w:rPr>
      <w:color w:val="64748B"/>
      <w:sz w:val="15"/>
      <w:szCs w:val="15"/>
    </w:rPr>
  </w:style>
  <w:style w:type="paragraph" w:styleId="Kaynak">
    <w:name w:val="Kaynak Satiri"/>
    <w:basedOn w:val="Normal"/>
    <w:qFormat/>
    <w:pPr>
      <w:spacing w:after="0"/>
    </w:pPr>
    <w:rPr>
      <w:color w:val="94A3B8"/>
      <w:sz w:val="15"/>
      <w:szCs w:val="15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empuno</Application>
  <Company>empuno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Maaş bordrosu örnek düzeni</dc:title>
  <dc:subject>Maaş bordrosu örneği: işverenin aylık ücret bordrosunda bulunması gereken sütunlar, brütten nete kesinti sırası, imza ve saklama süresi; Word ve PDF.</dc:subject>
  <dc:creator>empuno</dc:creator>
  <cp:lastModifiedBy>empuno</cp:lastModifiedBy>
  <dcterms:created xsi:type="dcterms:W3CDTF">2026-09-26T00:00:00Z</dcterms:created>
  <dcterms:modified xsi:type="dcterms:W3CDTF">2026-09-26T00:00:00Z</dcterms:modified>
  <cp:contentStatus>Örnek şablon</cp:contentStatus>
</cp:coreProperties>
</file>