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empuno.com/sablonlar/fesih-bildirimi-ornegi</w:t>
      </w:r>
    </w:p>
    <w:p>
      <w:pPr>
        <w:pStyle w:val="BelgeBasligi"/>
      </w:pPr>
      <w:r>
        <w:t xml:space="preserve">Fesih bildirimi örnek metni (önelli fesih)</w:t>
      </w:r>
    </w:p>
    <w:p>
      <w:pPr>
        <w:pStyle w:val="BelgeAltBasligi"/>
      </w:pPr>
      <w:r>
        <w:t xml:space="preserve">Fesih Bildirimi Örneği (İşveren)</w:t>
      </w:r>
    </w:p>
    <w:p>
      <w:pPr>
        <w:pStyle w:val="Aciklama"/>
      </w:pPr>
      <w:r>
        <w:rPr>
          <w:b/>
        </w:rPr>
        <w:t xml:space="preserve">Nasıl kullanılır: </w:t>
      </w:r>
      <w:r>
        <w:t xml:space="preserve">Köşeli parantezleri doldurun. Bu metin, 4857 md. 17 uyarınca ihbar öneli tanınarak yapılan fesih içindir. Sebep bölümünü mutlaka somutlaştırın; "performans" gibi tek kelimelik gerekçe md. 19'un aradığı açıklığı karşılamaz.</w:t>
      </w:r>
    </w:p>
    <w:p>
      <w:pPr>
        <w:pStyle w:val="Sablon"/>
      </w:pPr>
      <w:r>
        <w:rPr>
          <w:color w:val="1D4ED8"/>
          <w:shd w:val="clear" w:color="auto" w:fill="F1F5F9"/>
        </w:rPr>
        <w:t xml:space="preserve">[Şirket Ticaret Unvanı]</w:t>
      </w:r>
    </w:p>
    <w:p>
      <w:pPr>
        <w:pStyle w:val="Sablon"/>
      </w:pPr>
      <w:r>
        <w:rPr>
          <w:color w:val="1D4ED8"/>
          <w:shd w:val="clear" w:color="auto" w:fill="F1F5F9"/>
        </w:rPr>
        <w:t xml:space="preserve">[Adres]</w:t>
      </w:r>
    </w:p>
    <w:p>
      <w:pPr>
        <w:pStyle w:val="Sablon"/>
      </w:pPr>
    </w:p>
    <w:p>
      <w:pPr>
        <w:pStyle w:val="Sablon"/>
      </w:pPr>
      <w:r>
        <w:t xml:space="preserve">Sayın </w:t>
      </w:r>
      <w:r>
        <w:rPr>
          <w:color w:val="1D4ED8"/>
          <w:shd w:val="clear" w:color="auto" w:fill="F1F5F9"/>
        </w:rPr>
        <w:t xml:space="preserve">[Ad Soyad]</w:t>
      </w:r>
    </w:p>
    <w:p>
      <w:pPr>
        <w:pStyle w:val="Sablon"/>
      </w:pPr>
      <w:r>
        <w:t xml:space="preserve">T.C. Kimlik No: </w:t>
      </w:r>
      <w:r>
        <w:rPr>
          <w:color w:val="1D4ED8"/>
          <w:shd w:val="clear" w:color="auto" w:fill="F1F5F9"/>
        </w:rPr>
        <w:t xml:space="preserve">[.....]</w:t>
      </w:r>
      <w:r>
        <w:t xml:space="preserve"> — Sicil No: </w:t>
      </w:r>
      <w:r>
        <w:rPr>
          <w:color w:val="1D4ED8"/>
          <w:shd w:val="clear" w:color="auto" w:fill="F1F5F9"/>
        </w:rPr>
        <w:t xml:space="preserve">[.....]</w:t>
      </w:r>
      <w:r>
        <w:t xml:space="preserve"> — Departman: </w:t>
      </w:r>
      <w:r>
        <w:rPr>
          <w:color w:val="1D4ED8"/>
          <w:shd w:val="clear" w:color="auto" w:fill="F1F5F9"/>
        </w:rPr>
        <w:t xml:space="preserve">[.....]</w:t>
      </w:r>
      <w:r>
        <w:t xml:space="preserve"> — Unvan: </w:t>
      </w:r>
      <w:r>
        <w:rPr>
          <w:color w:val="1D4ED8"/>
          <w:shd w:val="clear" w:color="auto" w:fill="F1F5F9"/>
        </w:rPr>
        <w:t xml:space="preserve">[.....]</w:t>
      </w:r>
    </w:p>
    <w:p>
      <w:pPr>
        <w:pStyle w:val="Sablon"/>
      </w:pPr>
    </w:p>
    <w:p>
      <w:pPr>
        <w:pStyle w:val="Sablon"/>
      </w:pPr>
      <w:r>
        <w:t xml:space="preserve">Konu: İş sözleşmenizin feshi hakkındadır.</w:t>
      </w:r>
    </w:p>
    <w:p>
      <w:pPr>
        <w:pStyle w:val="Sablon"/>
      </w:pPr>
    </w:p>
    <w:p>
      <w:pPr>
        <w:pStyle w:val="Sablon"/>
      </w:pPr>
      <w:r>
        <w:t xml:space="preserve">Şirketimizde </w:t>
      </w:r>
      <w:r>
        <w:rPr>
          <w:color w:val="1D4ED8"/>
          <w:shd w:val="clear" w:color="auto" w:fill="F1F5F9"/>
        </w:rPr>
        <w:t xml:space="preserve">[işe giriş tarihi]</w:t>
      </w:r>
      <w:r>
        <w:t xml:space="preserve"> tarihinden itibaren </w:t>
      </w:r>
      <w:r>
        <w:rPr>
          <w:color w:val="1D4ED8"/>
          <w:shd w:val="clear" w:color="auto" w:fill="F1F5F9"/>
        </w:rPr>
        <w:t xml:space="preserve">[görev/unvan]</w:t>
      </w:r>
      <w:r>
        <w:t xml:space="preserve"> olarak görev yapmaktasınız.</w:t>
      </w:r>
    </w:p>
    <w:p>
      <w:pPr>
        <w:pStyle w:val="Sablon"/>
      </w:pPr>
    </w:p>
    <w:p>
      <w:pPr>
        <w:pStyle w:val="Sablon"/>
      </w:pPr>
      <w:r>
        <w:t xml:space="preserve">FESİH SEBEBİ</w:t>
      </w:r>
    </w:p>
    <w:p>
      <w:pPr>
        <w:pStyle w:val="Sablon"/>
      </w:pPr>
      <w:r>
        <w:t xml:space="preserve">İş sözleşmenizin feshine aşağıda açıkça belirtilen sebep esas alınmıştır:</w:t>
      </w:r>
    </w:p>
    <w:p>
      <w:pPr>
        <w:pStyle w:val="Sablon"/>
      </w:pPr>
      <w:r>
        <w:rPr>
          <w:color w:val="1D4ED8"/>
          <w:shd w:val="clear" w:color="auto" w:fill="F1F5F9"/>
        </w:rPr>
        <w:t xml:space="preserve">[gg.aa.yyyy]</w:t>
      </w:r>
      <w:r>
        <w:t xml:space="preserve"> tarihinde </w:t>
      </w:r>
      <w:r>
        <w:rPr>
          <w:color w:val="1D4ED8"/>
          <w:shd w:val="clear" w:color="auto" w:fill="F1F5F9"/>
        </w:rPr>
        <w:t xml:space="preserve">[olayı / eksikliği / işletmesel kararı somut biçimde yazın]</w:t>
      </w:r>
      <w:r>
        <w:t xml:space="preserve">. Bu husus </w:t>
      </w:r>
      <w:r>
        <w:rPr>
          <w:color w:val="1D4ED8"/>
          <w:shd w:val="clear" w:color="auto" w:fill="F1F5F9"/>
        </w:rPr>
        <w:t xml:space="preserve">[tutanak / hedef gerçekleşme raporu / müşteri bildirimi / yönetim kurulu kararı]</w:t>
      </w:r>
      <w:r>
        <w:t xml:space="preserve"> ile tespit edilmiştir.</w:t>
      </w:r>
    </w:p>
    <w:p>
      <w:pPr>
        <w:pStyle w:val="Sablon"/>
      </w:pPr>
      <w:r>
        <w:rPr>
          <w:color w:val="1D4ED8"/>
          <w:shd w:val="clear" w:color="auto" w:fill="F1F5F9"/>
        </w:rPr>
        <w:t xml:space="preserve">[gg.aa.yyyy]</w:t>
      </w:r>
      <w:r>
        <w:t xml:space="preserve"> tarihli yazımızla konuya ilişkin savunmanız istenmiş, </w:t>
      </w:r>
      <w:r>
        <w:rPr>
          <w:color w:val="1D4ED8"/>
          <w:shd w:val="clear" w:color="auto" w:fill="F1F5F9"/>
        </w:rPr>
        <w:t xml:space="preserve">[gg.aa.yyyy]</w:t>
      </w:r>
      <w:r>
        <w:t xml:space="preserve"> tarihli savunmanız alınarak değerlendirilmiş ve </w:t>
      </w:r>
      <w:r>
        <w:rPr>
          <w:color w:val="1D4ED8"/>
          <w:shd w:val="clear" w:color="auto" w:fill="F1F5F9"/>
        </w:rPr>
        <w:t xml:space="preserve">[değerlendirme sonucunu yazın]</w:t>
      </w:r>
      <w:r>
        <w:t xml:space="preserve">.</w:t>
      </w:r>
    </w:p>
    <w:p>
      <w:pPr>
        <w:pStyle w:val="Sablon"/>
      </w:pPr>
    </w:p>
    <w:p>
      <w:pPr>
        <w:pStyle w:val="Sablon"/>
      </w:pPr>
      <w:r>
        <w:t xml:space="preserve">FESİH VE SÜRE</w:t>
      </w:r>
    </w:p>
    <w:p>
      <w:pPr>
        <w:pStyle w:val="Sablon"/>
      </w:pPr>
      <w:r>
        <w:t xml:space="preserve">Yukarıda açıklanan sebeple iş sözleşmenizin, 4857 sayılı İş Kanunu'nun 17. maddesi uyarınca ihbar öneli tanınmak suretiyle feshedilmesine karar verilmiştir.</w:t>
      </w:r>
    </w:p>
    <w:p>
      <w:pPr>
        <w:pStyle w:val="Sablon"/>
      </w:pPr>
      <w:r>
        <w:t xml:space="preserve">Kıdeminize göre bildirim süreniz </w:t>
      </w:r>
      <w:r>
        <w:rPr>
          <w:color w:val="1D4ED8"/>
          <w:shd w:val="clear" w:color="auto" w:fill="F1F5F9"/>
        </w:rPr>
        <w:t xml:space="preserve">[.....]</w:t>
      </w:r>
      <w:r>
        <w:t xml:space="preserve"> haftadır. Buna göre son çalışma gününüz </w:t>
      </w:r>
      <w:r>
        <w:rPr>
          <w:color w:val="1D4ED8"/>
          <w:shd w:val="clear" w:color="auto" w:fill="F1F5F9"/>
        </w:rPr>
        <w:t xml:space="preserve">[gg.aa.yyyy]</w:t>
      </w:r>
      <w:r>
        <w:t xml:space="preserve">, iş sözleşmenizin sona erme tarihi </w:t>
      </w:r>
      <w:r>
        <w:rPr>
          <w:color w:val="1D4ED8"/>
          <w:shd w:val="clear" w:color="auto" w:fill="F1F5F9"/>
        </w:rPr>
        <w:t xml:space="preserve">[gg.aa.yyyy]</w:t>
      </w:r>
      <w:r>
        <w:t xml:space="preserve"> olacaktır.</w:t>
      </w:r>
    </w:p>
    <w:p>
      <w:pPr>
        <w:pStyle w:val="Sablon"/>
      </w:pPr>
      <w:r>
        <w:t xml:space="preserve">Bildirim süresi içinde, 4857 sayılı Kanun'un 27. maddesi uyarınca günde iki saatten az olmamak üzere yeni iş arama izniniz, ücretinizden kesinti yapılmaksızın </w:t>
      </w:r>
      <w:r>
        <w:rPr>
          <w:color w:val="1D4ED8"/>
          <w:shd w:val="clear" w:color="auto" w:fill="F1F5F9"/>
        </w:rPr>
        <w:t xml:space="preserve">[saat aralığı]</w:t>
      </w:r>
      <w:r>
        <w:t xml:space="preserve"> arasında kullandırılacaktır. Toplu kullanmak isterseniz talebinizi yazılı olarak iletmeniz yeterlidir.</w:t>
      </w:r>
    </w:p>
    <w:p>
      <w:pPr>
        <w:pStyle w:val="Sablon"/>
      </w:pPr>
    </w:p>
    <w:p>
      <w:pPr>
        <w:pStyle w:val="Sablon"/>
      </w:pPr>
      <w:r>
        <w:t xml:space="preserve">ÖDEMELER VE TESLİM</w:t>
      </w:r>
    </w:p>
    <w:p>
      <w:pPr>
        <w:pStyle w:val="Sablon"/>
      </w:pPr>
      <w:r>
        <w:t xml:space="preserve">Sözleşmenizin sona ermesiyle birlikte; kıdem tazminatınız, kullanılmayan </w:t>
      </w:r>
      <w:r>
        <w:rPr>
          <w:color w:val="1D4ED8"/>
          <w:shd w:val="clear" w:color="auto" w:fill="F1F5F9"/>
        </w:rPr>
        <w:t xml:space="preserve">[.....]</w:t>
      </w:r>
      <w:r>
        <w:t xml:space="preserve"> gün yıllık izin ücretiniz, son dönem ücretiniz ve varsa diğer alacaklarınız yasal kesintileri yapılarak banka hesabınıza ödenecektir.</w:t>
      </w:r>
    </w:p>
    <w:p>
      <w:pPr>
        <w:pStyle w:val="Sablon"/>
      </w:pPr>
      <w:r>
        <w:t xml:space="preserve">Zimmetinizde bulunan </w:t>
      </w:r>
      <w:r>
        <w:rPr>
          <w:color w:val="1D4ED8"/>
          <w:shd w:val="clear" w:color="auto" w:fill="F1F5F9"/>
        </w:rPr>
        <w:t xml:space="preserve">[.....]</w:t>
      </w:r>
      <w:r>
        <w:t xml:space="preserve"> son çalışma gününüzde </w:t>
      </w:r>
      <w:r>
        <w:rPr>
          <w:color w:val="1D4ED8"/>
          <w:shd w:val="clear" w:color="auto" w:fill="F1F5F9"/>
        </w:rPr>
        <w:t xml:space="preserve">[birim/kişi]</w:t>
      </w:r>
      <w:r>
        <w:t xml:space="preserve"> tarafına teslim edilecek ve iade tutanağı düzenlenecektir.</w:t>
      </w:r>
    </w:p>
    <w:p>
      <w:pPr>
        <w:pStyle w:val="Sablon"/>
      </w:pPr>
      <w:r>
        <w:t xml:space="preserve">4857 sayılı Kanun'un 28. maddesi uyarınca çalışma belgeniz ile işten ayrılış evrakınız tarafınıza teslim edilecektir.</w:t>
      </w:r>
    </w:p>
    <w:p>
      <w:pPr>
        <w:pStyle w:val="Sablon"/>
      </w:pPr>
    </w:p>
    <w:p>
      <w:pPr>
        <w:pStyle w:val="Sablon"/>
      </w:pPr>
      <w:r>
        <w:t xml:space="preserve">Bilgilerinize sunarız.</w:t>
      </w:r>
    </w:p>
    <w:p>
      <w:pPr>
        <w:pStyle w:val="Sablon"/>
      </w:pPr>
    </w:p>
    <w:p>
      <w:pPr>
        <w:pStyle w:val="Sablon"/>
      </w:pPr>
      <w:r>
        <w:t xml:space="preserve">Tarih: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w:t>
      </w:r>
    </w:p>
    <w:p>
      <w:pPr>
        <w:pStyle w:val="Sablon"/>
      </w:pPr>
      <w:r>
        <w:t xml:space="preserve">Ad Soyad / Unvan: </w:t>
      </w:r>
      <w:r>
        <w:rPr>
          <w:color w:val="1D4ED8"/>
          <w:shd w:val="clear" w:color="auto" w:fill="F1F5F9"/>
        </w:rPr>
        <w:t xml:space="preserve">[.....]</w:t>
      </w:r>
    </w:p>
    <w:p>
      <w:pPr>
        <w:pStyle w:val="Sablon"/>
      </w:pPr>
      <w:r>
        <w:t xml:space="preserve">İmza / Kaşe:</w:t>
      </w:r>
    </w:p>
    <w:p>
      <w:pPr>
        <w:pStyle w:val="Sablon"/>
      </w:pPr>
    </w:p>
    <w:p>
      <w:pPr>
        <w:pStyle w:val="Sablon"/>
      </w:pPr>
      <w:r>
        <w:t xml:space="preserve">Tebellüğ eden — Ad Soyad: </w:t>
      </w:r>
      <w:r>
        <w:rPr>
          <w:color w:val="1D4ED8"/>
          <w:shd w:val="clear" w:color="auto" w:fill="F1F5F9"/>
        </w:rPr>
        <w:t xml:space="preserve">[.....]</w:t>
      </w:r>
      <w:r>
        <w:t xml:space="preserve">  Tarih: </w:t>
      </w:r>
      <w:r>
        <w:rPr>
          <w:color w:val="1D4ED8"/>
          <w:shd w:val="clear" w:color="auto" w:fill="F1F5F9"/>
        </w:rPr>
        <w:t xml:space="preserve">[gg.aa.yyyy]</w:t>
      </w:r>
      <w:r>
        <w:t xml:space="preserve">  Saat: </w:t>
      </w:r>
      <w:r>
        <w:rPr>
          <w:color w:val="1D4ED8"/>
          <w:shd w:val="clear" w:color="auto" w:fill="F1F5F9"/>
        </w:rPr>
        <w:t xml:space="preserve">[..:..]</w:t>
      </w:r>
      <w:r>
        <w:t xml:space="preserve">  İmza:</w:t>
      </w:r>
    </w:p>
    <w:p>
      <w:pPr>
        <w:pStyle w:val="Sablon"/>
      </w:pPr>
      <w:r>
        <w:t xml:space="preserve">(Tebellüğden imtina hâlinde iki tanık huzurunda tutanak düzenlenir — 4857 md. 109.)</w:t>
      </w:r>
    </w:p>
    <w:p>
      <w:pPr>
        <w:pStyle w:val="Varyant"/>
      </w:pPr>
      <w:r>
        <w:rPr>
          <w:b/>
        </w:rPr>
        <w:t xml:space="preserve">Peşin ödemeli fesih ve derhal fesih için değişiklikler</w:t>
      </w:r>
    </w:p>
    <w:p>
      <w:pPr>
        <w:pStyle w:val="Varyant"/>
      </w:pPr>
      <w:r>
        <w:t xml:space="preserve">Öneli çalıştırmak istemiyorsanız "FESİH VE SÜRE" bölümünü şu yönde kurun: "İş sözleşmeniz, 4857 sayılı İş Kanunu'nun 17. maddesi uyarınca bildirim süresine ait ücretinizin peşin ödenmesi suretiyle [gg.aa.yyyy] tarihi itibarıyla feshedilmiştir. Kıdeminize karşılık gelen [.....] haftalık bildirim süresine ait ücret, kıdem tazminatınız ve diğer alacaklarınızla birlikte banka hesabınıza ödenecektir." Bu seçenekte sözleşme bildirimle sona erdiği için iş arama izni gündeme gelmez. Fesih md. 25 kapsamında derhal yapılıyorsa dayanağı ve olguyu birlikte yazın: "İş sözleşmeniz, 4857 sayılı İş Kanunu'nun 25. maddesinin (II) numaralı bendinin [.] alt bendi uyarınca, [gg.aa.yyyy] tarihinde gerçekleşen [olay] sebebiyle bildirim süresi beklenmeksizin ve derhal feshedilmiştir." Derhal fesihte önel verilmez, ihbar tazminatı doğmaz ve md. 26'daki altı iş günlük hak düşürücü süre içinde hareket edilmesi gerekir; ahlak ve iyi niyet kurallarına aykırılık hâllerinde kıdem tazminatı da doğmaz.</w:t>
      </w:r>
    </w:p>
    <w:p>
      <w:pPr>
        <w:pStyle w:val="Yasal"/>
      </w:pPr>
      <w:r>
        <w:rPr>
          <w:b/>
        </w:rPr>
        <w:t xml:space="preserve">Yasal uyarı: </w:t>
      </w:r>
      <w:r>
        <w:t xml:space="preserve">Bu metin örnektir; fesih sebebine, işyerinin işçi sayısına ve çalışanın iş güvencesi kapsamında olup olmadığına göre uyarlanmalıdır. Fesih bildirimi, sonuçları en ağır İK belgesidir ve usul hataları feshi tek başına geçersiz kılabilir; bildirimi tebliğ etmeden önce bir iş hukuku uzmanına danışın.</w:t>
      </w:r>
    </w:p>
    <w:p>
      <w:pPr>
        <w:pStyle w:val="Kaynak"/>
      </w:pPr>
      <w:r>
        <w:t xml:space="preserve">Kaynak: empuno.com/sablonlar/fesih-bildirimi-ornegi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Fesih bildirimi örnek metni (önelli fesih)</dc:title>
  <dc:subject>İşverenin iş sözleşmesini sona erdirirken tebliğ ettiği fesih bildiriminin örnek metni. Yazılı şekil, sebebin açık ve kesin belirtilmesi, ihbar öneli tanıma ya da peşin ödeme seçeneği, savunma alma zorunluluğu ve tebliğin ispatı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