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empuno.com/sablonlar/eksik-gun-bildirim-formu</w:t>
      </w:r>
    </w:p>
    <w:p>
      <w:pPr>
        <w:pStyle w:val="BelgeBasligi"/>
      </w:pPr>
      <w:r>
        <w:t xml:space="preserve">Eksik gün bildirim formu örnek metni</w:t>
      </w:r>
    </w:p>
    <w:p>
      <w:pPr>
        <w:pStyle w:val="BelgeAltBasligi"/>
      </w:pPr>
      <w:r>
        <w:t xml:space="preserve">Eksik Gün Bildirim Formu (SGK) Örneği</w:t>
      </w:r>
    </w:p>
    <w:p>
      <w:pPr>
        <w:pStyle w:val="Aciklama"/>
      </w:pPr>
      <w:r>
        <w:rPr>
          <w:b/>
        </w:rPr>
        <w:t xml:space="preserve">Nasıl kullanılır: </w:t>
      </w:r>
      <w:r>
        <w:t xml:space="preserve">Köşeli parantezleri kendi verilerinizle doldurun. Neden satırını Kurumun belirlediği nedenler arasından seçerek yazın; serbest metin kullanmayın.</w:t>
      </w:r>
    </w:p>
    <w:p>
      <w:pPr>
        <w:pStyle w:val="Sablon"/>
      </w:pPr>
      <w:r>
        <w:rPr>
          <w:color w:val="1D4ED8"/>
          <w:shd w:val="clear" w:color="auto" w:fill="F1F5F9"/>
        </w:rPr>
        <w:t xml:space="preserve">[Şirket Ticaret Unvanı]</w:t>
      </w:r>
      <w:r>
        <w:t xml:space="preserve">        SGK İşyeri Sicil No: </w:t>
      </w:r>
      <w:r>
        <w:rPr>
          <w:color w:val="1D4ED8"/>
          <w:shd w:val="clear" w:color="auto" w:fill="F1F5F9"/>
        </w:rPr>
        <w:t xml:space="preserve">[.....]</w:t>
      </w:r>
    </w:p>
    <w:p>
      <w:pPr>
        <w:pStyle w:val="Sablon"/>
      </w:pPr>
      <w:r>
        <w:t xml:space="preserve">EKSİK GÜN BİLDİRİM FORMU</w:t>
      </w:r>
    </w:p>
    <w:p>
      <w:pPr>
        <w:pStyle w:val="Sablon"/>
      </w:pPr>
      <w:r>
        <w:t xml:space="preserve">Dönem: </w:t>
      </w:r>
      <w:r>
        <w:rPr>
          <w:color w:val="1D4ED8"/>
          <w:shd w:val="clear" w:color="auto" w:fill="F1F5F9"/>
        </w:rPr>
        <w:t xml:space="preserve">[Eylül 2026]</w:t>
      </w:r>
      <w:r>
        <w:t xml:space="preserve">      Düzenleme tarihi: </w:t>
      </w:r>
      <w:r>
        <w:rPr>
          <w:color w:val="1D4ED8"/>
          <w:shd w:val="clear" w:color="auto" w:fill="F1F5F9"/>
        </w:rPr>
        <w:t xml:space="preserve">[gg.aa.yyyy]</w:t>
      </w:r>
    </w:p>
    <w:p>
      <w:pPr>
        <w:pStyle w:val="Sablon"/>
      </w:pPr>
    </w:p>
    <w:p>
      <w:pPr>
        <w:pStyle w:val="Sablon"/>
      </w:pPr>
      <w:r>
        <w:t xml:space="preserve">Çalışan: </w:t>
      </w:r>
      <w:r>
        <w:rPr>
          <w:color w:val="1D4ED8"/>
          <w:shd w:val="clear" w:color="auto" w:fill="F1F5F9"/>
        </w:rPr>
        <w:t xml:space="preserve">[ad soyad]</w:t>
      </w:r>
      <w:r>
        <w:t xml:space="preserve"> / Sicil: </w:t>
      </w:r>
      <w:r>
        <w:rPr>
          <w:color w:val="1D4ED8"/>
          <w:shd w:val="clear" w:color="auto" w:fill="F1F5F9"/>
        </w:rPr>
        <w:t xml:space="preserve">[XKMT-001]</w:t>
      </w:r>
    </w:p>
    <w:p>
      <w:pPr>
        <w:pStyle w:val="Sablon"/>
      </w:pPr>
    </w:p>
    <w:p>
      <w:pPr>
        <w:pStyle w:val="Sablon"/>
      </w:pPr>
      <w:r>
        <w:t xml:space="preserve">PUANTAJ ÖZETİ</w:t>
      </w:r>
    </w:p>
    <w:p>
      <w:pPr>
        <w:pStyle w:val="Sablon"/>
      </w:pPr>
      <w:r>
        <w:t xml:space="preserve">Çalışılan gün: </w:t>
      </w:r>
      <w:r>
        <w:rPr>
          <w:color w:val="1D4ED8"/>
          <w:shd w:val="clear" w:color="auto" w:fill="F1F5F9"/>
        </w:rPr>
        <w:t xml:space="preserve">[.....]</w:t>
      </w:r>
      <w:r>
        <w:t xml:space="preserve">   Hafta tatili: </w:t>
      </w:r>
      <w:r>
        <w:rPr>
          <w:color w:val="1D4ED8"/>
          <w:shd w:val="clear" w:color="auto" w:fill="F1F5F9"/>
        </w:rPr>
        <w:t xml:space="preserve">[.....]</w:t>
      </w:r>
      <w:r>
        <w:t xml:space="preserve">   Ücretli izin: </w:t>
      </w:r>
      <w:r>
        <w:rPr>
          <w:color w:val="1D4ED8"/>
          <w:shd w:val="clear" w:color="auto" w:fill="F1F5F9"/>
        </w:rPr>
        <w:t xml:space="preserve">[.....]</w:t>
      </w:r>
    </w:p>
    <w:p>
      <w:pPr>
        <w:pStyle w:val="Sablon"/>
      </w:pPr>
      <w:r>
        <w:t xml:space="preserve">Ücretsiz izin: </w:t>
      </w:r>
      <w:r>
        <w:rPr>
          <w:color w:val="1D4ED8"/>
          <w:shd w:val="clear" w:color="auto" w:fill="F1F5F9"/>
        </w:rPr>
        <w:t xml:space="preserve">[.....]</w:t>
      </w:r>
      <w:r>
        <w:t xml:space="preserve">   Rapor: </w:t>
      </w:r>
      <w:r>
        <w:rPr>
          <w:color w:val="1D4ED8"/>
          <w:shd w:val="clear" w:color="auto" w:fill="F1F5F9"/>
        </w:rPr>
        <w:t xml:space="preserve">[.....]</w:t>
      </w:r>
      <w:r>
        <w:t xml:space="preserve">   Devamsızlık: </w:t>
      </w:r>
      <w:r>
        <w:rPr>
          <w:color w:val="1D4ED8"/>
          <w:shd w:val="clear" w:color="auto" w:fill="F1F5F9"/>
        </w:rPr>
        <w:t xml:space="preserve">[.....]</w:t>
      </w:r>
    </w:p>
    <w:p>
      <w:pPr>
        <w:pStyle w:val="Sablon"/>
      </w:pPr>
    </w:p>
    <w:p>
      <w:pPr>
        <w:pStyle w:val="Sablon"/>
      </w:pPr>
      <w:r>
        <w:t xml:space="preserve">Prim gün sayısı: </w:t>
      </w:r>
      <w:r>
        <w:rPr>
          <w:color w:val="1D4ED8"/>
          <w:shd w:val="clear" w:color="auto" w:fill="F1F5F9"/>
        </w:rPr>
        <w:t xml:space="preserve">[.....]</w:t>
      </w:r>
      <w:r>
        <w:t xml:space="preserve">   Eksik gün sayısı: </w:t>
      </w:r>
      <w:r>
        <w:rPr>
          <w:color w:val="1D4ED8"/>
          <w:shd w:val="clear" w:color="auto" w:fill="F1F5F9"/>
        </w:rPr>
        <w:t xml:space="preserve">[.....]</w:t>
      </w:r>
    </w:p>
    <w:p>
      <w:pPr>
        <w:pStyle w:val="Sablon"/>
      </w:pPr>
    </w:p>
    <w:p>
      <w:pPr>
        <w:pStyle w:val="Sablon"/>
      </w:pPr>
      <w:r>
        <w:t xml:space="preserve">EKSİK GÜN NEDENLERİ</w:t>
      </w:r>
    </w:p>
    <w:p>
      <w:pPr>
        <w:pStyle w:val="Sablon"/>
      </w:pPr>
      <w:r>
        <w:t xml:space="preserve">Tarihler                    Neden kodu              Dayanak belge</w:t>
      </w:r>
    </w:p>
    <w:p>
      <w:pPr>
        <w:pStyle w:val="Sablon"/>
      </w:pPr>
      <w:r>
        <w:rPr>
          <w:color w:val="1D4ED8"/>
          <w:shd w:val="clear" w:color="auto" w:fill="F1F5F9"/>
        </w:rPr>
        <w:t xml:space="preserve">[gg–gg.aa.yyyy]</w:t>
      </w:r>
      <w:r>
        <w:t xml:space="preserve">             </w:t>
      </w:r>
      <w:r>
        <w:rPr>
          <w:color w:val="1D4ED8"/>
          <w:shd w:val="clear" w:color="auto" w:fill="F1F5F9"/>
        </w:rPr>
        <w:t xml:space="preserve">[istirahat]</w:t>
      </w:r>
      <w:r>
        <w:t xml:space="preserve">             </w:t>
      </w:r>
      <w:r>
        <w:rPr>
          <w:color w:val="1D4ED8"/>
          <w:shd w:val="clear" w:color="auto" w:fill="F1F5F9"/>
        </w:rPr>
        <w:t xml:space="preserve">[rapor tarihi/no, dosyada]</w:t>
      </w:r>
    </w:p>
    <w:p>
      <w:pPr>
        <w:pStyle w:val="Sablon"/>
      </w:pPr>
      <w:r>
        <w:rPr>
          <w:color w:val="1D4ED8"/>
          <w:shd w:val="clear" w:color="auto" w:fill="F1F5F9"/>
        </w:rPr>
        <w:t xml:space="preserve">[gg–gg.aa.yyyy]</w:t>
      </w:r>
      <w:r>
        <w:t xml:space="preserve">             </w:t>
      </w:r>
      <w:r>
        <w:rPr>
          <w:color w:val="1D4ED8"/>
          <w:shd w:val="clear" w:color="auto" w:fill="F1F5F9"/>
        </w:rPr>
        <w:t xml:space="preserve">[ücretsiz izin]</w:t>
      </w:r>
      <w:r>
        <w:t xml:space="preserve">         </w:t>
      </w:r>
      <w:r>
        <w:rPr>
          <w:color w:val="1D4ED8"/>
          <w:shd w:val="clear" w:color="auto" w:fill="F1F5F9"/>
        </w:rPr>
        <w:t xml:space="preserve">[talep tarihi, dosyada]</w:t>
      </w:r>
    </w:p>
    <w:p>
      <w:pPr>
        <w:pStyle w:val="Sablon"/>
      </w:pPr>
    </w:p>
    <w:p>
      <w:pPr>
        <w:pStyle w:val="Sablon"/>
      </w:pPr>
      <w:r>
        <w:t xml:space="preserve">BORDRO KARŞILAŞTIRMASI: </w:t>
      </w:r>
      <w:r>
        <w:rPr>
          <w:color w:val="1D4ED8"/>
          <w:shd w:val="clear" w:color="auto" w:fill="F1F5F9"/>
        </w:rPr>
        <w:t xml:space="preserve">[uyumlu / fark var — açıklama: .....]</w:t>
      </w:r>
    </w:p>
    <w:p>
      <w:pPr>
        <w:pStyle w:val="Sablon"/>
      </w:pPr>
    </w:p>
    <w:p>
      <w:pPr>
        <w:pStyle w:val="Sablon"/>
      </w:pPr>
      <w:r>
        <w:t xml:space="preserve">ONAY</w:t>
      </w:r>
    </w:p>
    <w:p>
      <w:pPr>
        <w:pStyle w:val="Sablon"/>
      </w:pPr>
      <w:r>
        <w:t xml:space="preserve">Hazırlayan: </w:t>
      </w:r>
      <w:r>
        <w:rPr>
          <w:color w:val="1D4ED8"/>
          <w:shd w:val="clear" w:color="auto" w:fill="F1F5F9"/>
        </w:rPr>
        <w:t xml:space="preserve">[.....]</w:t>
      </w:r>
      <w:r>
        <w:t xml:space="preserve">   Kontrol eden: </w:t>
      </w:r>
      <w:r>
        <w:rPr>
          <w:color w:val="1D4ED8"/>
          <w:shd w:val="clear" w:color="auto" w:fill="F1F5F9"/>
        </w:rPr>
        <w:t xml:space="preserve">[.....]</w:t>
      </w:r>
      <w:r>
        <w:t xml:space="preserve">   Onaylayan: </w:t>
      </w:r>
      <w:r>
        <w:rPr>
          <w:color w:val="1D4ED8"/>
          <w:shd w:val="clear" w:color="auto" w:fill="F1F5F9"/>
        </w:rPr>
        <w:t xml:space="preserve">[.....]</w:t>
      </w:r>
    </w:p>
    <w:p>
      <w:pPr>
        <w:pStyle w:val="Sablon"/>
      </w:pPr>
      <w:r>
        <w:t xml:space="preserve">Tarih: </w:t>
      </w:r>
      <w:r>
        <w:rPr>
          <w:color w:val="1D4ED8"/>
          <w:shd w:val="clear" w:color="auto" w:fill="F1F5F9"/>
        </w:rPr>
        <w:t xml:space="preserve">[gg.aa.yyyy]</w:t>
      </w:r>
      <w:r>
        <w:t xml:space="preserve">   İmza / Kaşe:</w:t>
      </w:r>
    </w:p>
    <w:p>
      <w:pPr>
        <w:pStyle w:val="Varyant"/>
      </w:pPr>
      <w:r>
        <w:rPr>
          <w:b/>
        </w:rPr>
        <w:t xml:space="preserve">Bir ayda birden fazla neden bir aradaysa ne yapılır?</w:t>
      </w:r>
    </w:p>
    <w:p>
      <w:pPr>
        <w:pStyle w:val="Varyant"/>
      </w:pPr>
      <w:r>
        <w:t xml:space="preserve">Her gün grubu kendi satırına yazılır; örneğin ayın ilk haftasındaki rapor günleri istirahat satırına, sonraki ücretsiz izin günleri ayrı satıra işlenir. Tek satıra indirgenmiş karışık aylar, denetimde "hangi günün nedeni ne" sorusuyla açılır. Bildirim ekranında birden fazla neden seçilebiliyorsa her neden kendi gün sayısıyla girilir; seçilemiyorsa ağırlıklı neden yazılır ancak formun tamamı dosyada tutulur. Hangi yol seçilirse seçilsin, gün-neden-belge üçlüsünün form üzerinde birebir eşleşmesi esastır.</w:t>
      </w:r>
    </w:p>
    <w:p>
      <w:pPr>
        <w:pStyle w:val="Yasal"/>
      </w:pPr>
      <w:r>
        <w:rPr>
          <w:b/>
        </w:rPr>
        <w:t xml:space="preserve">Yasal uyarı: </w:t>
      </w:r>
      <w:r>
        <w:t xml:space="preserve">Bu belge örnektir; işyerinizin puantaj düzenine ve bildirim akışına göre uyarlanmalıdır. Eksik gün nedeni Kurumun belirlediği nedenler arasından seçilir ve nedeni doğrulayan belgeler denetimde ibraz edilmek üzere işyerinde saklanır. İdari para cezası tutarları her yıl güncellendiği için güncel rakam yürürlükteki tarifeden doğrulanmalıdır. Tereddüt hâlinde mali müşavirinize ya da bir iş hukuku uzmanına danışın.</w:t>
      </w:r>
    </w:p>
    <w:p>
      <w:pPr>
        <w:pStyle w:val="Kaynak"/>
      </w:pPr>
      <w:r>
        <w:t xml:space="preserve">Kaynak: empuno.com/sablonlar/eksik-gun-bildirim-formu · Güncelleme: 2026-09-04</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Eksik gün bildirim formu örnek metni</dc:title>
  <dc:subject>Ay içinde 30 günden az çalışılan aylarda eksik gün sayısının ve nedeninin kayda geçirilmesi: puantaj özeti, neden kodu, dayanak belgeler ve bildirim kontrolü. Belgeyle doğrulanamayan eksik gün, denetimde 30 güne tamamlatılır.</dc:subject>
  <dc:creator>empuno</dc:creator>
  <cp:lastModifiedBy>empuno</cp:lastModifiedBy>
  <dcterms:created xsi:type="dcterms:W3CDTF">2026-09-04T00:00:00Z</dcterms:created>
  <dcterms:modified xsi:type="dcterms:W3CDTF">2026-09-04T00:00:00Z</dcterms:modified>
  <cp:contentStatus>Örnek şablon</cp:contentStatus>
</cp:coreProperties>
</file>