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empuno.com/sablonlar/belirli-sureli-is-sozlesmesi-ornegi</w:t>
      </w:r>
    </w:p>
    <w:p>
      <w:pPr>
        <w:pStyle w:val="BelgeBasligi"/>
      </w:pPr>
      <w:r>
        <w:t xml:space="preserve">Belirli süreli iş sözleşmesi örnek metni</w:t>
      </w:r>
    </w:p>
    <w:p>
      <w:pPr>
        <w:pStyle w:val="BelgeAltBasligi"/>
      </w:pPr>
      <w:r>
        <w:t xml:space="preserve">Belirli Süreli İş Sözleşmesi Örneği</w:t>
      </w:r>
    </w:p>
    <w:p>
      <w:pPr>
        <w:pStyle w:val="Aciklama"/>
      </w:pPr>
      <w:r>
        <w:rPr>
          <w:b/>
        </w:rPr>
        <w:t xml:space="preserve">Nasıl kullanılır: </w:t>
      </w:r>
      <w:r>
        <w:t xml:space="preserve">Köşeli parantezleri doldurun. 2. maddedeki objektif neden somut olmalıdır; genel ifade sözleşmeyi belirli süreli yapmaz.</w:t>
      </w:r>
    </w:p>
    <w:p>
      <w:pPr>
        <w:pStyle w:val="Sablon"/>
      </w:pPr>
      <w:r>
        <w:t xml:space="preserve">BELİRLİ SÜRELİ İŞ SÖZLEŞMESİ (4857 sayılı İş Kanunu md. 11)</w:t>
      </w:r>
    </w:p>
    <w:p>
      <w:pPr>
        <w:pStyle w:val="Sablon"/>
      </w:pPr>
    </w:p>
    <w:p>
      <w:pPr>
        <w:pStyle w:val="Sablon"/>
      </w:pPr>
      <w:r>
        <w:t xml:space="preserve">MADDE 1 — TARAFLAR</w:t>
      </w:r>
    </w:p>
    <w:p>
      <w:pPr>
        <w:pStyle w:val="Sablon"/>
      </w:pPr>
      <w:r>
        <w:t xml:space="preserve">İŞVEREN: </w:t>
      </w:r>
      <w:r>
        <w:rPr>
          <w:color w:val="1D4ED8"/>
          <w:shd w:val="clear" w:color="auto" w:fill="F1F5F9"/>
        </w:rPr>
        <w:t xml:space="preserve">[Ticaret unvanı]</w:t>
      </w:r>
      <w:r>
        <w:t xml:space="preserve"> — </w:t>
      </w:r>
      <w:r>
        <w:rPr>
          <w:color w:val="1D4ED8"/>
          <w:shd w:val="clear" w:color="auto" w:fill="F1F5F9"/>
        </w:rPr>
        <w:t xml:space="preserve">[Adres]</w:t>
      </w:r>
      <w:r>
        <w:t xml:space="preserve"> — SGK işyeri sicil no: </w:t>
      </w:r>
      <w:r>
        <w:rPr>
          <w:color w:val="1D4ED8"/>
          <w:shd w:val="clear" w:color="auto" w:fill="F1F5F9"/>
        </w:rPr>
        <w:t xml:space="preserve">[.....]</w:t>
      </w:r>
    </w:p>
    <w:p>
      <w:pPr>
        <w:pStyle w:val="Sablon"/>
      </w:pPr>
      <w:r>
        <w:t xml:space="preserve">ÇALIŞAN: </w:t>
      </w:r>
      <w:r>
        <w:rPr>
          <w:color w:val="1D4ED8"/>
          <w:shd w:val="clear" w:color="auto" w:fill="F1F5F9"/>
        </w:rPr>
        <w:t xml:space="preserve">[Ad Soyad]</w:t>
      </w:r>
      <w:r>
        <w:t xml:space="preserve"> — T.C. Kimlik No: </w:t>
      </w:r>
      <w:r>
        <w:rPr>
          <w:color w:val="1D4ED8"/>
          <w:shd w:val="clear" w:color="auto" w:fill="F1F5F9"/>
        </w:rPr>
        <w:t xml:space="preserve">[.....]</w:t>
      </w:r>
      <w:r>
        <w:t xml:space="preserve"> — Adres: </w:t>
      </w:r>
      <w:r>
        <w:rPr>
          <w:color w:val="1D4ED8"/>
          <w:shd w:val="clear" w:color="auto" w:fill="F1F5F9"/>
        </w:rPr>
        <w:t xml:space="preserve">[.....]</w:t>
      </w:r>
    </w:p>
    <w:p>
      <w:pPr>
        <w:pStyle w:val="Sablon"/>
      </w:pPr>
    </w:p>
    <w:p>
      <w:pPr>
        <w:pStyle w:val="Sablon"/>
      </w:pPr>
      <w:r>
        <w:t xml:space="preserve">MADDE 2 — SÖZLEŞMENİN TÜRÜ, SÜRESİ VE OBJEKTİF NEDENİ</w:t>
      </w:r>
    </w:p>
    <w:p>
      <w:pPr>
        <w:pStyle w:val="Sablon"/>
      </w:pPr>
      <w:r>
        <w:t xml:space="preserve">İşbu sözleşme, [objektif nedeni somut olarak yazın: ör. "</w:t>
      </w:r>
      <w:r>
        <w:rPr>
          <w:color w:val="1D4ED8"/>
          <w:shd w:val="clear" w:color="auto" w:fill="F1F5F9"/>
        </w:rPr>
        <w:t xml:space="preserve">[proje adı]</w:t>
      </w:r>
      <w:r>
        <w:t xml:space="preserve"> projesinin kurulum işi" / "</w:t>
      </w:r>
      <w:r>
        <w:rPr>
          <w:color w:val="1D4ED8"/>
          <w:shd w:val="clear" w:color="auto" w:fill="F1F5F9"/>
        </w:rPr>
        <w:t xml:space="preserve">[gg.aa.yyyy]</w:t>
      </w:r>
      <w:r>
        <w:t xml:space="preserve"> - </w:t>
      </w:r>
      <w:r>
        <w:rPr>
          <w:color w:val="1D4ED8"/>
          <w:shd w:val="clear" w:color="auto" w:fill="F1F5F9"/>
        </w:rPr>
        <w:t xml:space="preserve">[gg.aa.yyyy]</w:t>
      </w:r>
      <w:r>
        <w:t xml:space="preserve"> sezonluk üretim dönemi"] nedeniyle belirli sürelidir. Sözleşme </w:t>
      </w:r>
      <w:r>
        <w:rPr>
          <w:color w:val="1D4ED8"/>
          <w:shd w:val="clear" w:color="auto" w:fill="F1F5F9"/>
        </w:rPr>
        <w:t xml:space="preserve">[gg.aa.yyyy]</w:t>
      </w:r>
      <w:r>
        <w:t xml:space="preserve"> tarihinde başlar ve </w:t>
      </w:r>
      <w:r>
        <w:rPr>
          <w:color w:val="1D4ED8"/>
          <w:shd w:val="clear" w:color="auto" w:fill="F1F5F9"/>
        </w:rPr>
        <w:t xml:space="preserve">[gg.aa.yyyy]</w:t>
      </w:r>
      <w:r>
        <w:t xml:space="preserve"> tarihinde, ayrıca fesih bildirimine gerek olmaksızın kendiliğinden sona erer.</w:t>
      </w:r>
    </w:p>
    <w:p>
      <w:pPr>
        <w:pStyle w:val="Sablon"/>
      </w:pPr>
    </w:p>
    <w:p>
      <w:pPr>
        <w:pStyle w:val="Sablon"/>
      </w:pPr>
      <w:r>
        <w:t xml:space="preserve">MADDE 3 — İŞ VE İŞYERİ</w:t>
      </w:r>
    </w:p>
    <w:p>
      <w:pPr>
        <w:pStyle w:val="Sablon"/>
      </w:pPr>
      <w:r>
        <w:t xml:space="preserve">Çalışan </w:t>
      </w:r>
      <w:r>
        <w:rPr>
          <w:color w:val="1D4ED8"/>
          <w:shd w:val="clear" w:color="auto" w:fill="F1F5F9"/>
        </w:rPr>
        <w:t xml:space="preserve">[birim]</w:t>
      </w:r>
      <w:r>
        <w:t xml:space="preserve"> biriminde </w:t>
      </w:r>
      <w:r>
        <w:rPr>
          <w:color w:val="1D4ED8"/>
          <w:shd w:val="clear" w:color="auto" w:fill="F1F5F9"/>
        </w:rPr>
        <w:t xml:space="preserve">[unvan]</w:t>
      </w:r>
      <w:r>
        <w:t xml:space="preserve"> olarak </w:t>
      </w:r>
      <w:r>
        <w:rPr>
          <w:color w:val="1D4ED8"/>
          <w:shd w:val="clear" w:color="auto" w:fill="F1F5F9"/>
        </w:rPr>
        <w:t xml:space="preserve">[işyeri adresi]</w:t>
      </w:r>
      <w:r>
        <w:t xml:space="preserve"> adresinde çalışacaktır.</w:t>
      </w:r>
    </w:p>
    <w:p>
      <w:pPr>
        <w:pStyle w:val="Sablon"/>
      </w:pPr>
    </w:p>
    <w:p>
      <w:pPr>
        <w:pStyle w:val="Sablon"/>
      </w:pPr>
      <w:r>
        <w:t xml:space="preserve">MADDE 4 — ÇALIŞMA SÜRESİ</w:t>
      </w:r>
    </w:p>
    <w:p>
      <w:pPr>
        <w:pStyle w:val="Sablon"/>
      </w:pPr>
      <w:r>
        <w:t xml:space="preserve">Haftalık çalışma süresi </w:t>
      </w:r>
      <w:r>
        <w:rPr>
          <w:color w:val="1D4ED8"/>
          <w:shd w:val="clear" w:color="auto" w:fill="F1F5F9"/>
        </w:rPr>
        <w:t xml:space="preserve">[45]</w:t>
      </w:r>
      <w:r>
        <w:t xml:space="preserve"> saattir ve </w:t>
      </w:r>
      <w:r>
        <w:rPr>
          <w:color w:val="1D4ED8"/>
          <w:shd w:val="clear" w:color="auto" w:fill="F1F5F9"/>
        </w:rPr>
        <w:t xml:space="preserve">[gün aralığı]</w:t>
      </w:r>
      <w:r>
        <w:t xml:space="preserve"> günlerinde </w:t>
      </w:r>
      <w:r>
        <w:rPr>
          <w:color w:val="1D4ED8"/>
          <w:shd w:val="clear" w:color="auto" w:fill="F1F5F9"/>
        </w:rPr>
        <w:t xml:space="preserve">[..:..]</w:t>
      </w:r>
      <w:r>
        <w:t xml:space="preserve"> - </w:t>
      </w:r>
      <w:r>
        <w:rPr>
          <w:color w:val="1D4ED8"/>
          <w:shd w:val="clear" w:color="auto" w:fill="F1F5F9"/>
        </w:rPr>
        <w:t xml:space="preserve">[..:..]</w:t>
      </w:r>
      <w:r>
        <w:t xml:space="preserve"> saatleri arasında uygulanır. Ara dinlenme süreleri çalışma süresinden sayılmaz.</w:t>
      </w:r>
    </w:p>
    <w:p>
      <w:pPr>
        <w:pStyle w:val="Sablon"/>
      </w:pPr>
    </w:p>
    <w:p>
      <w:pPr>
        <w:pStyle w:val="Sablon"/>
      </w:pPr>
      <w:r>
        <w:t xml:space="preserve">MADDE 5 — ÜCRET</w:t>
      </w:r>
    </w:p>
    <w:p>
      <w:pPr>
        <w:pStyle w:val="Sablon"/>
      </w:pPr>
      <w:r>
        <w:t xml:space="preserve">Çalışanın aylık brüt ücreti </w:t>
      </w:r>
      <w:r>
        <w:rPr>
          <w:color w:val="1D4ED8"/>
          <w:shd w:val="clear" w:color="auto" w:fill="F1F5F9"/>
        </w:rPr>
        <w:t xml:space="preserve">[.....]</w:t>
      </w:r>
      <w:r>
        <w:t xml:space="preserve"> TL'dir ve her ayın </w:t>
      </w:r>
      <w:r>
        <w:rPr>
          <w:color w:val="1D4ED8"/>
          <w:shd w:val="clear" w:color="auto" w:fill="F1F5F9"/>
        </w:rPr>
        <w:t xml:space="preserve">[..]</w:t>
      </w:r>
      <w:r>
        <w:t xml:space="preserve">. günü </w:t>
      </w:r>
      <w:r>
        <w:rPr>
          <w:color w:val="1D4ED8"/>
          <w:shd w:val="clear" w:color="auto" w:fill="F1F5F9"/>
        </w:rPr>
        <w:t xml:space="preserve">[IBAN]</w:t>
      </w:r>
      <w:r>
        <w:t xml:space="preserve"> hesabına ödenir; ücret hesap pusulası çalışana verilir.</w:t>
      </w:r>
    </w:p>
    <w:p>
      <w:pPr>
        <w:pStyle w:val="Sablon"/>
      </w:pPr>
    </w:p>
    <w:p>
      <w:pPr>
        <w:pStyle w:val="Sablon"/>
      </w:pPr>
      <w:r>
        <w:t xml:space="preserve">MADDE 6 — EŞİT DAVRANMA</w:t>
      </w:r>
    </w:p>
    <w:p>
      <w:pPr>
        <w:pStyle w:val="Sablon"/>
      </w:pPr>
      <w:r>
        <w:t xml:space="preserve">Çalışan, sözleşmesinin belirli süreli olması nedeniyle belirsiz süreli emsal çalışana göre farklı işleme tabi tutulmaz. Belirli bir zaman ölçüt alınarak ödenen ücret ve paraya ilişkin bölünebilir menfaatler çalıştığı süreyle orantılı ödenir.</w:t>
      </w:r>
    </w:p>
    <w:p>
      <w:pPr>
        <w:pStyle w:val="Sablon"/>
      </w:pPr>
    </w:p>
    <w:p>
      <w:pPr>
        <w:pStyle w:val="Sablon"/>
      </w:pPr>
      <w:r>
        <w:t xml:space="preserve">MADDE 7 — DENEME SÜRESİ (varsa)</w:t>
      </w:r>
    </w:p>
    <w:p>
      <w:pPr>
        <w:pStyle w:val="Sablon"/>
      </w:pPr>
      <w:r>
        <w:t xml:space="preserve">Taraflar </w:t>
      </w:r>
      <w:r>
        <w:rPr>
          <w:color w:val="1D4ED8"/>
          <w:shd w:val="clear" w:color="auto" w:fill="F1F5F9"/>
        </w:rPr>
        <w:t xml:space="preserve">[..]</w:t>
      </w:r>
      <w:r>
        <w:t xml:space="preserve"> aylık (en çok iki ay) deneme süresi kararlaştırmıştır.</w:t>
      </w:r>
    </w:p>
    <w:p>
      <w:pPr>
        <w:pStyle w:val="Sablon"/>
      </w:pPr>
    </w:p>
    <w:p>
      <w:pPr>
        <w:pStyle w:val="Sablon"/>
      </w:pPr>
      <w:r>
        <w:t xml:space="preserve">MADDE 8 — YILLIK İZİN</w:t>
      </w:r>
    </w:p>
    <w:p>
      <w:pPr>
        <w:pStyle w:val="Sablon"/>
      </w:pPr>
      <w:r>
        <w:t xml:space="preserve">Çalışan, kıdemi bir yılı doldurduğunda 4857 sayılı Kanun'un 53. maddesindeki yıllık ücretli izne hak kazanır. Sözleşme sona erdiğinde kullanılmamış yıllık izin ücreti son ücretle birlikte ödenir.</w:t>
      </w:r>
    </w:p>
    <w:p>
      <w:pPr>
        <w:pStyle w:val="Sablon"/>
      </w:pPr>
    </w:p>
    <w:p>
      <w:pPr>
        <w:pStyle w:val="Sablon"/>
      </w:pPr>
      <w:r>
        <w:t xml:space="preserve">MADDE 9 — SÜRENİN BİTİMİ VE YENİLEME</w:t>
      </w:r>
    </w:p>
    <w:p>
      <w:pPr>
        <w:pStyle w:val="Sablon"/>
      </w:pPr>
      <w:r>
        <w:t xml:space="preserve">Sözleşme 2. maddedeki tarihte sona erer. Taraflar iş ilişkisini sürdürmek isterse yeni bir belirli süreli sözleşme ancak esaslı bir nedenin varlığı hâlinde ve yazılı olarak yapılır; süre bittiği hâlde yazılı sözleşme yapılmadan çalışmaya devam edilmesi hâlinde iş ilişkisi belirsiz süreli devam eder.</w:t>
      </w:r>
    </w:p>
    <w:p>
      <w:pPr>
        <w:pStyle w:val="Sablon"/>
      </w:pPr>
    </w:p>
    <w:p>
      <w:pPr>
        <w:pStyle w:val="Sablon"/>
      </w:pPr>
      <w:r>
        <w:t xml:space="preserve">MADDE 10 — SÜRE BİTMEDEN FESİH</w:t>
      </w:r>
    </w:p>
    <w:p>
      <w:pPr>
        <w:pStyle w:val="Sablon"/>
      </w:pPr>
      <w:r>
        <w:t xml:space="preserve">Taraflar, 4857 sayılı Kanun'un 24. ve 25. maddelerindeki haklı nedenlerle sözleşmeyi süresinden önce feshedebilir. Haklı neden olmadan yapılan erken fesih, 6098 sayılı Türk Borçlar Kanunu'nun 438. ve 439. maddelerindeki sonuçları doğurur.</w:t>
      </w:r>
    </w:p>
    <w:p>
      <w:pPr>
        <w:pStyle w:val="Sablon"/>
      </w:pPr>
    </w:p>
    <w:p>
      <w:pPr>
        <w:pStyle w:val="Sablon"/>
      </w:pPr>
      <w:r>
        <w:t xml:space="preserve">MADDE 11 — YÜRÜRLÜK</w:t>
      </w:r>
    </w:p>
    <w:p>
      <w:pPr>
        <w:pStyle w:val="Sablon"/>
      </w:pPr>
      <w:r>
        <w:t xml:space="preserve">İşbu sözleşme </w:t>
      </w:r>
      <w:r>
        <w:rPr>
          <w:color w:val="1D4ED8"/>
          <w:shd w:val="clear" w:color="auto" w:fill="F1F5F9"/>
        </w:rPr>
        <w:t xml:space="preserve">[gg.aa.yyyy]</w:t>
      </w:r>
      <w:r>
        <w:t xml:space="preserve"> tarihinde iki nüsha düzenlenmiş, okunarak imzalanmış ve bir nüshası çalışana teslim edilmiştir.</w:t>
      </w:r>
    </w:p>
    <w:p>
      <w:pPr>
        <w:pStyle w:val="Sablon"/>
      </w:pPr>
    </w:p>
    <w:p>
      <w:pPr>
        <w:pStyle w:val="Sablon"/>
      </w:pPr>
      <w:r>
        <w:t xml:space="preserve">İŞVEREN: </w:t>
      </w:r>
      <w:r>
        <w:rPr>
          <w:color w:val="1D4ED8"/>
          <w:shd w:val="clear" w:color="auto" w:fill="F1F5F9"/>
        </w:rPr>
        <w:t xml:space="preserve">[Ad Soyad / Unvan]</w:t>
      </w:r>
      <w:r>
        <w:t xml:space="preserve">  İmza / Kaşe: ..........</w:t>
      </w:r>
    </w:p>
    <w:p>
      <w:pPr>
        <w:pStyle w:val="Sablon"/>
      </w:pPr>
      <w:r>
        <w:t xml:space="preserve">ÇALIŞAN: </w:t>
      </w:r>
      <w:r>
        <w:rPr>
          <w:color w:val="1D4ED8"/>
          <w:shd w:val="clear" w:color="auto" w:fill="F1F5F9"/>
        </w:rPr>
        <w:t xml:space="preserve">[Ad Soyad]</w:t>
      </w:r>
      <w:r>
        <w:t xml:space="preserve">  İmza: ..........</w:t>
      </w:r>
    </w:p>
    <w:p>
      <w:pPr>
        <w:pStyle w:val="Sablon"/>
      </w:pPr>
      <w:r>
        <w:t xml:space="preserve">Sözleşmenin bir nüshasını teslim aldım. Tarih: </w:t>
      </w:r>
      <w:r>
        <w:rPr>
          <w:color w:val="1D4ED8"/>
          <w:shd w:val="clear" w:color="auto" w:fill="F1F5F9"/>
        </w:rPr>
        <w:t xml:space="preserve">[gg.aa.yyyy]</w:t>
      </w:r>
      <w:r>
        <w:t xml:space="preserve">  İmza: ..........</w:t>
      </w:r>
    </w:p>
    <w:p>
      <w:pPr>
        <w:pStyle w:val="Varyant"/>
      </w:pPr>
      <w:r>
        <w:rPr>
          <w:b/>
        </w:rPr>
        <w:t xml:space="preserve">Bir işin tamamlanmasına bağlı sözleşme için varyant (proje, vekâlet)</w:t>
      </w:r>
    </w:p>
    <w:p>
      <w:pPr>
        <w:pStyle w:val="Varyant"/>
      </w:pPr>
      <w:r>
        <w:t xml:space="preserve">Bitiş tarihi önceden bilinmiyorsa sözleşme belli bir işin tamamlanmasına ya da belirli bir olgunun ortaya çıkmasına bağlanabilir (md. 11). Bu durumda 2. maddeyi şu yönde değiştirin: "İşbu sözleşme, [Unvan] görevindeki çalışanın [doğum / ücretsiz] izni süresince yerine vekâleten çalışılması amacıyla yapılmıştır; vekâlet edilen çalışanın göreve döndüğü tarihte kendiliğinden sona erer." ya da "... [proje adı] projesinin teslim tutanağının imzalandığı tarihte kendiliğinden sona erer." Olgunun gerçekleştiği tarihi yazılı olarak kayda geçirin ve çalışana bildirin; vekâlet edilen çalışan dönmez ve iş ilişkisi sürerse sözleşme belirsiz süreliye dönüşür.</w:t>
      </w:r>
    </w:p>
    <w:p>
      <w:pPr>
        <w:pStyle w:val="Yasal"/>
      </w:pPr>
      <w:r>
        <w:rPr>
          <w:b/>
        </w:rPr>
        <w:t xml:space="preserve">Yasal uyarı: </w:t>
      </w:r>
      <w:r>
        <w:t xml:space="preserve">Bu metin örnektir; objektif neden işyerinizin gerçek durumuna göre somut olarak yazılmalıdır. Objektif nedeni olmayan ya da esaslı neden olmadan üst üste yenilenen sözleşme başlangıçtan itibaren belirsiz süreli sayılır. Tereddüt hâlinde bir iş hukuku uzmanına danışın.</w:t>
      </w:r>
    </w:p>
    <w:p>
      <w:pPr>
        <w:pStyle w:val="Kaynak"/>
      </w:pPr>
      <w:r>
        <w:t xml:space="preserve">Kaynak: empuno.com/sablonlar/belirli-sureli-is-sozlesmesi-ornegi · Güncelleme: 2026-09-25</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Belirli süreli iş sözleşmesi örnek metni</dc:title>
  <dc:subject>Objektif bir nedene dayanan ve süresi sonunda kendiliğinden sona eren belirli süreli iş sözleşmesinin örnek metni: objektif neden, başlangıç ve bitiş tarihi, eşit davranma, yenileme ve erken fesih maddeleri. Tarih yerine bir işin tamamlanmasına bağlı (proje, vekâlet) sözleşme varyantıyla birlikte.</dc:subject>
  <dc:creator>empuno</dc:creator>
  <cp:lastModifiedBy>empuno</cp:lastModifiedBy>
  <dcterms:created xsi:type="dcterms:W3CDTF">2026-09-25T00:00:00Z</dcterms:created>
  <dcterms:modified xsi:type="dcterms:W3CDTF">2026-09-25T00:00:00Z</dcterms:modified>
  <cp:contentStatus>Örnek şablon</cp:contentStatus>
</cp:coreProperties>
</file>